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20" w:rsidRPr="003627CB" w:rsidRDefault="00774E20" w:rsidP="00774E20">
      <w:pPr>
        <w:spacing w:after="0" w:line="240" w:lineRule="auto"/>
        <w:jc w:val="center"/>
        <w:rPr>
          <w:rFonts w:ascii="Times New Roman" w:eastAsia="Times New Roman" w:hAnsi="Times New Roman" w:cs="Times New Roman"/>
          <w:b/>
          <w:sz w:val="24"/>
          <w:szCs w:val="24"/>
          <w:lang w:eastAsia="ru-RU"/>
        </w:rPr>
      </w:pPr>
      <w:r w:rsidRPr="003627CB">
        <w:rPr>
          <w:rFonts w:ascii="Times New Roman" w:eastAsia="Times New Roman" w:hAnsi="Times New Roman" w:cs="Times New Roman"/>
          <w:b/>
          <w:sz w:val="24"/>
          <w:szCs w:val="24"/>
          <w:lang w:eastAsia="ru-RU"/>
        </w:rPr>
        <w:t>«ТЕОРЕТИЧЕСКИЕ ОСНОВЫ БУХГАЛТЕРСКОГО УЧЕТА»</w:t>
      </w:r>
    </w:p>
    <w:p w:rsidR="00774E20" w:rsidRPr="003627CB" w:rsidRDefault="00774E20" w:rsidP="00774E20">
      <w:pPr>
        <w:spacing w:after="0" w:line="240" w:lineRule="auto"/>
        <w:jc w:val="center"/>
        <w:rPr>
          <w:rFonts w:ascii="Times New Roman" w:eastAsia="Times New Roman" w:hAnsi="Times New Roman" w:cs="Times New Roman"/>
          <w:sz w:val="24"/>
          <w:szCs w:val="24"/>
          <w:lang w:eastAsia="ru-RU"/>
        </w:rPr>
      </w:pPr>
    </w:p>
    <w:p w:rsidR="00774E20" w:rsidRPr="003627CB" w:rsidRDefault="00774E20" w:rsidP="00774E20">
      <w:pPr>
        <w:spacing w:after="0" w:line="240" w:lineRule="auto"/>
        <w:jc w:val="center"/>
        <w:rPr>
          <w:rFonts w:ascii="Times New Roman" w:eastAsia="Times New Roman" w:hAnsi="Times New Roman" w:cs="Times New Roman"/>
          <w:b/>
          <w:sz w:val="24"/>
          <w:szCs w:val="24"/>
          <w:lang w:eastAsia="ru-RU"/>
        </w:rPr>
      </w:pPr>
      <w:r w:rsidRPr="003627CB">
        <w:rPr>
          <w:rFonts w:ascii="Times New Roman" w:eastAsia="Times New Roman" w:hAnsi="Times New Roman" w:cs="Times New Roman"/>
          <w:sz w:val="24"/>
          <w:szCs w:val="24"/>
          <w:lang w:eastAsia="ru-RU"/>
        </w:rPr>
        <w:t>специальность переподготовки:</w:t>
      </w:r>
      <w:r w:rsidR="007D1BD9" w:rsidRPr="003627CB">
        <w:rPr>
          <w:rFonts w:ascii="Times New Roman" w:eastAsia="Times New Roman" w:hAnsi="Times New Roman" w:cs="Times New Roman"/>
          <w:sz w:val="24"/>
          <w:szCs w:val="24"/>
          <w:lang w:eastAsia="ru-RU"/>
        </w:rPr>
        <w:t xml:space="preserve"> </w:t>
      </w:r>
      <w:r w:rsidRPr="003627CB">
        <w:rPr>
          <w:rFonts w:ascii="Times New Roman" w:eastAsia="Times New Roman" w:hAnsi="Times New Roman" w:cs="Times New Roman"/>
          <w:b/>
          <w:sz w:val="24"/>
          <w:szCs w:val="24"/>
          <w:lang w:val="be-BY" w:eastAsia="ru-RU"/>
        </w:rPr>
        <w:t xml:space="preserve">9-09-0411-01 </w:t>
      </w:r>
      <w:r w:rsidRPr="003627CB">
        <w:rPr>
          <w:rFonts w:ascii="Times New Roman" w:eastAsia="Times New Roman" w:hAnsi="Times New Roman" w:cs="Times New Roman"/>
          <w:b/>
          <w:sz w:val="24"/>
          <w:szCs w:val="24"/>
          <w:lang w:eastAsia="ru-RU"/>
        </w:rPr>
        <w:t>Бухгалтерский учет и анализ</w:t>
      </w:r>
    </w:p>
    <w:p w:rsidR="00907976" w:rsidRPr="003627CB" w:rsidRDefault="00907976" w:rsidP="00774E20">
      <w:pPr>
        <w:spacing w:after="0" w:line="240" w:lineRule="auto"/>
        <w:jc w:val="center"/>
        <w:rPr>
          <w:rFonts w:ascii="Times New Roman" w:eastAsia="Times New Roman" w:hAnsi="Times New Roman" w:cs="Times New Roman"/>
          <w:b/>
          <w:sz w:val="24"/>
          <w:szCs w:val="24"/>
          <w:lang w:eastAsia="ru-RU"/>
        </w:rPr>
      </w:pPr>
    </w:p>
    <w:p w:rsidR="00774E20" w:rsidRPr="003627CB" w:rsidRDefault="00774E20" w:rsidP="00774E20">
      <w:pPr>
        <w:spacing w:after="0" w:line="240" w:lineRule="auto"/>
        <w:jc w:val="center"/>
        <w:rPr>
          <w:rFonts w:ascii="Times New Roman" w:eastAsia="Times New Roman" w:hAnsi="Times New Roman" w:cs="Times New Roman"/>
          <w:b/>
          <w:sz w:val="24"/>
          <w:szCs w:val="24"/>
          <w:lang w:eastAsia="ru-RU"/>
        </w:rPr>
      </w:pPr>
      <w:r w:rsidRPr="003627CB">
        <w:rPr>
          <w:rFonts w:ascii="Times New Roman" w:eastAsia="Times New Roman" w:hAnsi="Times New Roman" w:cs="Times New Roman"/>
          <w:b/>
          <w:sz w:val="24"/>
          <w:szCs w:val="24"/>
          <w:lang w:eastAsia="ru-RU"/>
        </w:rPr>
        <w:t>ТЕМАТИЧЕСКИЙ ПЛАН</w:t>
      </w:r>
    </w:p>
    <w:p w:rsidR="00774E20" w:rsidRPr="003627CB" w:rsidRDefault="00774E20" w:rsidP="00774E20">
      <w:pPr>
        <w:spacing w:after="0" w:line="240" w:lineRule="auto"/>
        <w:jc w:val="center"/>
        <w:rPr>
          <w:rFonts w:ascii="Times New Roman" w:eastAsia="Times New Roman" w:hAnsi="Times New Roman" w:cs="Times New Roman"/>
          <w:sz w:val="24"/>
          <w:szCs w:val="24"/>
          <w:lang w:eastAsia="ru-RU"/>
        </w:rPr>
      </w:pPr>
      <w:r w:rsidRPr="003627CB">
        <w:rPr>
          <w:rFonts w:ascii="Times New Roman" w:eastAsia="Times New Roman" w:hAnsi="Times New Roman" w:cs="Times New Roman"/>
          <w:sz w:val="24"/>
          <w:szCs w:val="24"/>
          <w:lang w:eastAsia="ru-RU"/>
        </w:rPr>
        <w:t>для заочной формы получения образования</w:t>
      </w:r>
    </w:p>
    <w:p w:rsidR="00774E20" w:rsidRPr="00774E20" w:rsidRDefault="00774E20" w:rsidP="00774E20">
      <w:pPr>
        <w:spacing w:after="0" w:line="240" w:lineRule="auto"/>
        <w:ind w:firstLine="567"/>
        <w:jc w:val="center"/>
        <w:rPr>
          <w:rFonts w:ascii="Times New Roman" w:eastAsia="Times New Roman" w:hAnsi="Times New Roman" w:cs="Times New Roman"/>
          <w:b/>
          <w:sz w:val="24"/>
          <w:lang w:eastAsia="ru-RU"/>
        </w:rPr>
      </w:pPr>
    </w:p>
    <w:tbl>
      <w:tblPr>
        <w:tblStyle w:val="af1"/>
        <w:tblW w:w="9351" w:type="dxa"/>
        <w:tblLayout w:type="fixed"/>
        <w:tblLook w:val="04A0" w:firstRow="1" w:lastRow="0" w:firstColumn="1" w:lastColumn="0" w:noHBand="0" w:noVBand="1"/>
      </w:tblPr>
      <w:tblGrid>
        <w:gridCol w:w="562"/>
        <w:gridCol w:w="2835"/>
        <w:gridCol w:w="567"/>
        <w:gridCol w:w="567"/>
        <w:gridCol w:w="567"/>
        <w:gridCol w:w="567"/>
        <w:gridCol w:w="567"/>
        <w:gridCol w:w="425"/>
        <w:gridCol w:w="425"/>
        <w:gridCol w:w="426"/>
        <w:gridCol w:w="708"/>
        <w:gridCol w:w="567"/>
        <w:gridCol w:w="568"/>
      </w:tblGrid>
      <w:tr w:rsidR="00774E20" w:rsidRPr="00774E20" w:rsidTr="00412996">
        <w:tc>
          <w:tcPr>
            <w:tcW w:w="562" w:type="dxa"/>
            <w:vMerge w:val="restart"/>
            <w:vAlign w:val="center"/>
          </w:tcPr>
          <w:p w:rsidR="00774E20" w:rsidRPr="00774E20" w:rsidRDefault="00774E20" w:rsidP="00842450">
            <w:pPr>
              <w:ind w:firstLine="0"/>
              <w:jc w:val="center"/>
              <w:rPr>
                <w:rFonts w:ascii="Times New Roman" w:eastAsia="Times New Roman" w:hAnsi="Times New Roman"/>
                <w:szCs w:val="24"/>
              </w:rPr>
            </w:pPr>
            <w:r w:rsidRPr="00774E20">
              <w:rPr>
                <w:rFonts w:ascii="Times New Roman" w:eastAsia="Times New Roman" w:hAnsi="Times New Roman"/>
                <w:szCs w:val="24"/>
              </w:rPr>
              <w:t>№</w:t>
            </w:r>
          </w:p>
          <w:p w:rsidR="00774E20" w:rsidRPr="00774E20" w:rsidRDefault="00774E20" w:rsidP="00842450">
            <w:pPr>
              <w:ind w:firstLine="0"/>
              <w:jc w:val="center"/>
              <w:rPr>
                <w:rFonts w:ascii="Times New Roman" w:eastAsia="Times New Roman" w:hAnsi="Times New Roman"/>
                <w:b/>
                <w:szCs w:val="24"/>
              </w:rPr>
            </w:pPr>
            <w:r w:rsidRPr="00774E20">
              <w:rPr>
                <w:rFonts w:ascii="Times New Roman" w:eastAsia="Times New Roman" w:hAnsi="Times New Roman"/>
                <w:szCs w:val="24"/>
              </w:rPr>
              <w:t>п/п</w:t>
            </w:r>
          </w:p>
        </w:tc>
        <w:tc>
          <w:tcPr>
            <w:tcW w:w="2835" w:type="dxa"/>
            <w:vMerge w:val="restart"/>
            <w:vAlign w:val="center"/>
          </w:tcPr>
          <w:p w:rsidR="00774E20" w:rsidRPr="00774E20" w:rsidRDefault="00774E20" w:rsidP="00842450">
            <w:pPr>
              <w:ind w:firstLine="0"/>
              <w:jc w:val="center"/>
              <w:rPr>
                <w:rFonts w:ascii="Times New Roman" w:eastAsia="Times New Roman" w:hAnsi="Times New Roman"/>
                <w:b/>
                <w:szCs w:val="24"/>
              </w:rPr>
            </w:pPr>
            <w:r w:rsidRPr="00774E20">
              <w:rPr>
                <w:rFonts w:ascii="Times New Roman" w:eastAsia="Times New Roman" w:hAnsi="Times New Roman"/>
                <w:bCs/>
                <w:szCs w:val="24"/>
              </w:rPr>
              <w:t>Наименования разделов, модулей дисциплин, тем</w:t>
            </w:r>
            <w:r w:rsidRPr="00774E20">
              <w:rPr>
                <w:rFonts w:ascii="Times New Roman" w:eastAsia="Times New Roman" w:hAnsi="Times New Roman"/>
                <w:b/>
                <w:bCs/>
                <w:szCs w:val="24"/>
              </w:rPr>
              <w:t xml:space="preserve"> </w:t>
            </w:r>
            <w:r w:rsidRPr="00774E20">
              <w:rPr>
                <w:rFonts w:ascii="Times New Roman" w:eastAsia="Times New Roman" w:hAnsi="Times New Roman"/>
                <w:bCs/>
                <w:szCs w:val="24"/>
              </w:rPr>
              <w:t>и форм текущей, промежуточной аттестации</w:t>
            </w:r>
          </w:p>
        </w:tc>
        <w:tc>
          <w:tcPr>
            <w:tcW w:w="4819" w:type="dxa"/>
            <w:gridSpan w:val="9"/>
            <w:vAlign w:val="center"/>
          </w:tcPr>
          <w:p w:rsidR="00774E20" w:rsidRPr="00774E20" w:rsidRDefault="00774E20" w:rsidP="00842450">
            <w:pPr>
              <w:tabs>
                <w:tab w:val="left" w:pos="3240"/>
                <w:tab w:val="left" w:pos="3420"/>
              </w:tabs>
              <w:ind w:firstLine="0"/>
              <w:jc w:val="center"/>
              <w:rPr>
                <w:rFonts w:ascii="Times New Roman" w:eastAsia="Times New Roman" w:hAnsi="Times New Roman"/>
                <w:szCs w:val="24"/>
              </w:rPr>
            </w:pPr>
            <w:r w:rsidRPr="00774E20">
              <w:rPr>
                <w:rFonts w:ascii="Times New Roman" w:eastAsia="Times New Roman" w:hAnsi="Times New Roman"/>
                <w:szCs w:val="24"/>
              </w:rPr>
              <w:t>Количество учебных часов 46</w:t>
            </w:r>
          </w:p>
        </w:tc>
        <w:tc>
          <w:tcPr>
            <w:tcW w:w="567" w:type="dxa"/>
            <w:vMerge w:val="restart"/>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szCs w:val="24"/>
              </w:rPr>
            </w:pPr>
            <w:r w:rsidRPr="00774E20">
              <w:rPr>
                <w:rFonts w:ascii="Times New Roman" w:eastAsia="Times New Roman" w:hAnsi="Times New Roman"/>
                <w:szCs w:val="24"/>
              </w:rPr>
              <w:t>Этапы</w:t>
            </w:r>
          </w:p>
        </w:tc>
        <w:tc>
          <w:tcPr>
            <w:tcW w:w="568" w:type="dxa"/>
            <w:vMerge w:val="restart"/>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szCs w:val="24"/>
              </w:rPr>
            </w:pPr>
            <w:r w:rsidRPr="00774E20">
              <w:rPr>
                <w:rFonts w:ascii="Times New Roman" w:eastAsia="Times New Roman" w:hAnsi="Times New Roman"/>
                <w:szCs w:val="24"/>
              </w:rPr>
              <w:t>Кафедра</w:t>
            </w:r>
          </w:p>
        </w:tc>
      </w:tr>
      <w:tr w:rsidR="00774E20" w:rsidRPr="00774E20" w:rsidTr="00412996">
        <w:tc>
          <w:tcPr>
            <w:tcW w:w="562"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2835"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7" w:type="dxa"/>
            <w:vMerge w:val="restart"/>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Cs w:val="24"/>
              </w:rPr>
            </w:pPr>
            <w:r w:rsidRPr="00774E20">
              <w:rPr>
                <w:rFonts w:ascii="Times New Roman" w:eastAsia="Times New Roman" w:hAnsi="Times New Roman"/>
                <w:szCs w:val="24"/>
              </w:rPr>
              <w:t>Всего</w:t>
            </w:r>
          </w:p>
        </w:tc>
        <w:tc>
          <w:tcPr>
            <w:tcW w:w="4252" w:type="dxa"/>
            <w:gridSpan w:val="8"/>
            <w:vAlign w:val="center"/>
          </w:tcPr>
          <w:p w:rsidR="00774E20" w:rsidRPr="00774E20" w:rsidRDefault="00774E20" w:rsidP="00842450">
            <w:pPr>
              <w:tabs>
                <w:tab w:val="left" w:pos="3240"/>
                <w:tab w:val="left" w:pos="3420"/>
              </w:tabs>
              <w:ind w:firstLine="0"/>
              <w:jc w:val="center"/>
              <w:rPr>
                <w:rFonts w:ascii="Times New Roman" w:eastAsia="Times New Roman" w:hAnsi="Times New Roman"/>
                <w:szCs w:val="24"/>
              </w:rPr>
            </w:pPr>
            <w:r w:rsidRPr="00774E20">
              <w:rPr>
                <w:rFonts w:ascii="Times New Roman" w:eastAsia="Times New Roman" w:hAnsi="Times New Roman"/>
                <w:szCs w:val="24"/>
              </w:rPr>
              <w:t>Распределение по видам занятий</w:t>
            </w:r>
          </w:p>
        </w:tc>
        <w:tc>
          <w:tcPr>
            <w:tcW w:w="567"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c>
          <w:tcPr>
            <w:tcW w:w="562"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2835"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7"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Cs w:val="24"/>
              </w:rPr>
            </w:pPr>
          </w:p>
        </w:tc>
        <w:tc>
          <w:tcPr>
            <w:tcW w:w="3544" w:type="dxa"/>
            <w:gridSpan w:val="7"/>
            <w:vAlign w:val="center"/>
          </w:tcPr>
          <w:p w:rsidR="00774E20" w:rsidRPr="00774E20" w:rsidRDefault="00774E20" w:rsidP="00842450">
            <w:pPr>
              <w:tabs>
                <w:tab w:val="left" w:pos="3240"/>
                <w:tab w:val="left" w:pos="3420"/>
              </w:tabs>
              <w:ind w:firstLine="0"/>
              <w:jc w:val="center"/>
              <w:rPr>
                <w:rFonts w:ascii="Times New Roman" w:eastAsia="Times New Roman" w:hAnsi="Times New Roman"/>
                <w:szCs w:val="24"/>
              </w:rPr>
            </w:pPr>
            <w:r w:rsidRPr="00774E20">
              <w:rPr>
                <w:rFonts w:ascii="Times New Roman" w:eastAsia="Times New Roman" w:hAnsi="Times New Roman"/>
                <w:szCs w:val="24"/>
              </w:rPr>
              <w:t>Аудиторные занятия</w:t>
            </w:r>
          </w:p>
        </w:tc>
        <w:tc>
          <w:tcPr>
            <w:tcW w:w="708" w:type="dxa"/>
            <w:vMerge w:val="restart"/>
            <w:textDirection w:val="btLr"/>
            <w:vAlign w:val="center"/>
          </w:tcPr>
          <w:p w:rsidR="00774E20" w:rsidRPr="00774E20" w:rsidRDefault="00774E20" w:rsidP="00842450">
            <w:pPr>
              <w:ind w:firstLine="0"/>
              <w:jc w:val="center"/>
              <w:rPr>
                <w:rFonts w:ascii="Times New Roman" w:eastAsia="Times New Roman" w:hAnsi="Times New Roman"/>
                <w:b/>
                <w:szCs w:val="24"/>
              </w:rPr>
            </w:pPr>
            <w:proofErr w:type="spellStart"/>
            <w:r w:rsidRPr="00774E20">
              <w:rPr>
                <w:rFonts w:ascii="Times New Roman" w:eastAsia="Times New Roman" w:hAnsi="Times New Roman"/>
                <w:szCs w:val="24"/>
                <w:lang w:val="en-US"/>
              </w:rPr>
              <w:t>Самостоятельная</w:t>
            </w:r>
            <w:proofErr w:type="spellEnd"/>
            <w:r w:rsidRPr="00774E20">
              <w:rPr>
                <w:rFonts w:ascii="Times New Roman" w:eastAsia="Times New Roman" w:hAnsi="Times New Roman"/>
                <w:szCs w:val="24"/>
                <w:lang w:val="en-US"/>
              </w:rPr>
              <w:t xml:space="preserve"> </w:t>
            </w:r>
            <w:proofErr w:type="spellStart"/>
            <w:r w:rsidRPr="00774E20">
              <w:rPr>
                <w:rFonts w:ascii="Times New Roman" w:eastAsia="Times New Roman" w:hAnsi="Times New Roman"/>
                <w:szCs w:val="24"/>
                <w:lang w:val="en-US"/>
              </w:rPr>
              <w:t>работа</w:t>
            </w:r>
            <w:proofErr w:type="spellEnd"/>
          </w:p>
        </w:tc>
        <w:tc>
          <w:tcPr>
            <w:tcW w:w="567"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842450">
        <w:trPr>
          <w:cantSplit/>
          <w:trHeight w:val="2038"/>
        </w:trPr>
        <w:tc>
          <w:tcPr>
            <w:tcW w:w="562" w:type="dxa"/>
            <w:vMerge/>
            <w:tcBorders>
              <w:bottom w:val="single" w:sz="4" w:space="0" w:color="000000"/>
            </w:tcBorders>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2835" w:type="dxa"/>
            <w:vMerge/>
            <w:tcBorders>
              <w:bottom w:val="single" w:sz="4" w:space="0" w:color="000000"/>
            </w:tcBorders>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7" w:type="dxa"/>
            <w:vMerge/>
            <w:tcBorders>
              <w:bottom w:val="single" w:sz="4" w:space="0" w:color="000000"/>
            </w:tcBorders>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7" w:type="dxa"/>
            <w:tcBorders>
              <w:bottom w:val="single" w:sz="4" w:space="0" w:color="000000"/>
            </w:tcBorders>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Cs w:val="24"/>
              </w:rPr>
            </w:pPr>
            <w:r w:rsidRPr="00774E20">
              <w:rPr>
                <w:rFonts w:ascii="Times New Roman" w:eastAsia="Times New Roman" w:hAnsi="Times New Roman"/>
                <w:szCs w:val="24"/>
              </w:rPr>
              <w:t>Лекции</w:t>
            </w:r>
          </w:p>
        </w:tc>
        <w:tc>
          <w:tcPr>
            <w:tcW w:w="567" w:type="dxa"/>
            <w:tcBorders>
              <w:bottom w:val="single" w:sz="4" w:space="0" w:color="000000"/>
            </w:tcBorders>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Cs w:val="24"/>
              </w:rPr>
            </w:pPr>
            <w:r w:rsidRPr="00774E20">
              <w:rPr>
                <w:rFonts w:ascii="Times New Roman" w:eastAsia="Times New Roman" w:hAnsi="Times New Roman"/>
                <w:szCs w:val="24"/>
              </w:rPr>
              <w:t>Практические занятия</w:t>
            </w:r>
          </w:p>
        </w:tc>
        <w:tc>
          <w:tcPr>
            <w:tcW w:w="567" w:type="dxa"/>
            <w:tcBorders>
              <w:bottom w:val="single" w:sz="4" w:space="0" w:color="000000"/>
            </w:tcBorders>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Cs w:val="24"/>
              </w:rPr>
            </w:pPr>
            <w:r w:rsidRPr="00774E20">
              <w:rPr>
                <w:rFonts w:ascii="Times New Roman" w:eastAsia="Times New Roman" w:hAnsi="Times New Roman"/>
                <w:szCs w:val="24"/>
              </w:rPr>
              <w:t>Семинарские занятия</w:t>
            </w:r>
          </w:p>
        </w:tc>
        <w:tc>
          <w:tcPr>
            <w:tcW w:w="567" w:type="dxa"/>
            <w:tcBorders>
              <w:bottom w:val="single" w:sz="4" w:space="0" w:color="000000"/>
            </w:tcBorders>
            <w:textDirection w:val="btLr"/>
            <w:vAlign w:val="center"/>
          </w:tcPr>
          <w:p w:rsidR="00774E20" w:rsidRPr="00774E20" w:rsidRDefault="00774E20" w:rsidP="00842450">
            <w:pPr>
              <w:ind w:firstLine="0"/>
              <w:jc w:val="center"/>
              <w:rPr>
                <w:rFonts w:ascii="Times New Roman" w:eastAsia="Times New Roman" w:hAnsi="Times New Roman"/>
                <w:szCs w:val="24"/>
              </w:rPr>
            </w:pPr>
            <w:r w:rsidRPr="00774E20">
              <w:rPr>
                <w:rFonts w:ascii="Times New Roman" w:eastAsia="Times New Roman" w:hAnsi="Times New Roman"/>
                <w:szCs w:val="24"/>
              </w:rPr>
              <w:t xml:space="preserve">Круглые столы, </w:t>
            </w:r>
            <w:proofErr w:type="spellStart"/>
            <w:r w:rsidRPr="00774E20">
              <w:rPr>
                <w:rFonts w:ascii="Times New Roman" w:eastAsia="Times New Roman" w:hAnsi="Times New Roman"/>
                <w:szCs w:val="24"/>
              </w:rPr>
              <w:t>тематич</w:t>
            </w:r>
            <w:proofErr w:type="spellEnd"/>
            <w:r w:rsidRPr="00774E20">
              <w:rPr>
                <w:rFonts w:ascii="Times New Roman" w:eastAsia="Times New Roman" w:hAnsi="Times New Roman"/>
                <w:szCs w:val="24"/>
              </w:rPr>
              <w:t xml:space="preserve">. </w:t>
            </w:r>
            <w:proofErr w:type="spellStart"/>
            <w:r w:rsidRPr="00774E20">
              <w:rPr>
                <w:rFonts w:ascii="Times New Roman" w:eastAsia="Times New Roman" w:hAnsi="Times New Roman"/>
                <w:szCs w:val="24"/>
              </w:rPr>
              <w:t>дискус</w:t>
            </w:r>
            <w:proofErr w:type="spellEnd"/>
            <w:r w:rsidRPr="00774E20">
              <w:rPr>
                <w:rFonts w:ascii="Times New Roman" w:eastAsia="Times New Roman" w:hAnsi="Times New Roman"/>
                <w:szCs w:val="24"/>
              </w:rPr>
              <w:t>.</w:t>
            </w:r>
          </w:p>
        </w:tc>
        <w:tc>
          <w:tcPr>
            <w:tcW w:w="425" w:type="dxa"/>
            <w:tcBorders>
              <w:bottom w:val="single" w:sz="4" w:space="0" w:color="000000"/>
            </w:tcBorders>
            <w:textDirection w:val="btLr"/>
            <w:vAlign w:val="center"/>
          </w:tcPr>
          <w:p w:rsidR="00774E20" w:rsidRPr="00774E20" w:rsidRDefault="00774E20" w:rsidP="00842450">
            <w:pPr>
              <w:ind w:firstLine="0"/>
              <w:jc w:val="center"/>
              <w:rPr>
                <w:rFonts w:ascii="Times New Roman" w:eastAsia="Times New Roman" w:hAnsi="Times New Roman"/>
                <w:szCs w:val="24"/>
              </w:rPr>
            </w:pPr>
            <w:r w:rsidRPr="00774E20">
              <w:rPr>
                <w:rFonts w:ascii="Times New Roman" w:eastAsia="Times New Roman" w:hAnsi="Times New Roman"/>
                <w:szCs w:val="24"/>
              </w:rPr>
              <w:t>Лабораторные  занятия</w:t>
            </w:r>
          </w:p>
        </w:tc>
        <w:tc>
          <w:tcPr>
            <w:tcW w:w="425" w:type="dxa"/>
            <w:tcBorders>
              <w:bottom w:val="single" w:sz="4" w:space="0" w:color="000000"/>
            </w:tcBorders>
            <w:textDirection w:val="btLr"/>
            <w:vAlign w:val="center"/>
          </w:tcPr>
          <w:p w:rsidR="00774E20" w:rsidRPr="00774E20" w:rsidRDefault="00774E20" w:rsidP="00842450">
            <w:pPr>
              <w:ind w:firstLine="0"/>
              <w:jc w:val="center"/>
              <w:rPr>
                <w:rFonts w:ascii="Times New Roman" w:eastAsia="Times New Roman" w:hAnsi="Times New Roman"/>
                <w:szCs w:val="24"/>
              </w:rPr>
            </w:pPr>
            <w:r w:rsidRPr="00774E20">
              <w:rPr>
                <w:rFonts w:ascii="Times New Roman" w:eastAsia="Times New Roman" w:hAnsi="Times New Roman"/>
                <w:szCs w:val="24"/>
              </w:rPr>
              <w:t>Деловые игры</w:t>
            </w:r>
          </w:p>
        </w:tc>
        <w:tc>
          <w:tcPr>
            <w:tcW w:w="426" w:type="dxa"/>
            <w:tcBorders>
              <w:bottom w:val="single" w:sz="4" w:space="0" w:color="000000"/>
            </w:tcBorders>
            <w:textDirection w:val="btLr"/>
            <w:vAlign w:val="center"/>
          </w:tcPr>
          <w:p w:rsidR="00774E20" w:rsidRPr="00774E20" w:rsidRDefault="00774E20" w:rsidP="00842450">
            <w:pPr>
              <w:ind w:firstLine="0"/>
              <w:jc w:val="center"/>
              <w:rPr>
                <w:rFonts w:ascii="Times New Roman" w:eastAsia="Times New Roman" w:hAnsi="Times New Roman"/>
                <w:szCs w:val="24"/>
              </w:rPr>
            </w:pPr>
            <w:r w:rsidRPr="00774E20">
              <w:rPr>
                <w:rFonts w:ascii="Times New Roman" w:eastAsia="Times New Roman" w:hAnsi="Times New Roman"/>
                <w:szCs w:val="24"/>
              </w:rPr>
              <w:t>Тренинги</w:t>
            </w:r>
          </w:p>
        </w:tc>
        <w:tc>
          <w:tcPr>
            <w:tcW w:w="708" w:type="dxa"/>
            <w:vMerge/>
            <w:tcBorders>
              <w:bottom w:val="single" w:sz="4" w:space="0" w:color="000000"/>
            </w:tcBorders>
            <w:textDirection w:val="btLr"/>
            <w:vAlign w:val="center"/>
          </w:tcPr>
          <w:p w:rsidR="00774E20" w:rsidRPr="00774E20" w:rsidRDefault="00774E20" w:rsidP="00842450">
            <w:pPr>
              <w:ind w:firstLine="0"/>
              <w:jc w:val="center"/>
              <w:rPr>
                <w:rFonts w:ascii="Times New Roman" w:eastAsia="Times New Roman" w:hAnsi="Times New Roman"/>
                <w:sz w:val="24"/>
                <w:szCs w:val="24"/>
              </w:rPr>
            </w:pPr>
          </w:p>
        </w:tc>
        <w:tc>
          <w:tcPr>
            <w:tcW w:w="567" w:type="dxa"/>
            <w:vMerge/>
            <w:tcBorders>
              <w:bottom w:val="single" w:sz="4" w:space="0" w:color="000000"/>
            </w:tcBorders>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cBorders>
              <w:bottom w:val="single" w:sz="4" w:space="0" w:color="000000"/>
            </w:tcBorders>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389"/>
        </w:trPr>
        <w:tc>
          <w:tcPr>
            <w:tcW w:w="562" w:type="dxa"/>
            <w:vAlign w:val="center"/>
          </w:tcPr>
          <w:p w:rsidR="00774E20" w:rsidRPr="00774E20" w:rsidRDefault="00774E20" w:rsidP="00842450">
            <w:pPr>
              <w:tabs>
                <w:tab w:val="left" w:pos="598"/>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w:t>
            </w:r>
          </w:p>
        </w:tc>
        <w:tc>
          <w:tcPr>
            <w:tcW w:w="2835" w:type="dxa"/>
            <w:vAlign w:val="center"/>
          </w:tcPr>
          <w:p w:rsidR="00774E20" w:rsidRPr="00774E20" w:rsidRDefault="00774E20" w:rsidP="00842450">
            <w:pPr>
              <w:ind w:firstLine="0"/>
              <w:rPr>
                <w:rFonts w:ascii="Times New Roman" w:eastAsia="Times New Roman" w:hAnsi="Times New Roman"/>
                <w:sz w:val="24"/>
                <w:szCs w:val="24"/>
              </w:rPr>
            </w:pPr>
            <w:r w:rsidRPr="00774E20">
              <w:rPr>
                <w:rFonts w:ascii="Times New Roman" w:eastAsia="Times New Roman" w:hAnsi="Times New Roman"/>
                <w:spacing w:val="20"/>
                <w:sz w:val="24"/>
                <w:szCs w:val="24"/>
              </w:rPr>
              <w:t xml:space="preserve">Тема </w:t>
            </w:r>
            <w:r w:rsidRPr="00774E20">
              <w:rPr>
                <w:rFonts w:ascii="Times New Roman" w:eastAsia="Times New Roman" w:hAnsi="Times New Roman"/>
                <w:sz w:val="24"/>
                <w:szCs w:val="24"/>
              </w:rPr>
              <w:t>1. Сущность бухгалтерского учета</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4</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6" w:type="dxa"/>
            <w:tcBorders>
              <w:top w:val="single" w:sz="4" w:space="0" w:color="auto"/>
            </w:tcBorders>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708"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567" w:type="dxa"/>
            <w:vMerge w:val="restart"/>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val="restart"/>
            <w:textDirection w:val="btLr"/>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sz w:val="24"/>
                <w:szCs w:val="24"/>
              </w:rPr>
              <w:t>Кафедра бухгалтерского учета, анализа, аудита и статистики</w:t>
            </w:r>
          </w:p>
        </w:tc>
      </w:tr>
      <w:tr w:rsidR="00774E20" w:rsidRPr="00774E20" w:rsidTr="00412996">
        <w:trPr>
          <w:cantSplit/>
          <w:trHeight w:val="563"/>
        </w:trPr>
        <w:tc>
          <w:tcPr>
            <w:tcW w:w="562" w:type="dxa"/>
            <w:vAlign w:val="center"/>
          </w:tcPr>
          <w:p w:rsidR="00774E20" w:rsidRPr="00774E20" w:rsidRDefault="00774E20" w:rsidP="00842450">
            <w:pPr>
              <w:tabs>
                <w:tab w:val="left" w:pos="598"/>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2835" w:type="dxa"/>
            <w:vAlign w:val="center"/>
          </w:tcPr>
          <w:p w:rsidR="00774E20" w:rsidRPr="00774E20" w:rsidRDefault="00774E20" w:rsidP="00842450">
            <w:pPr>
              <w:ind w:firstLine="0"/>
              <w:rPr>
                <w:rFonts w:ascii="Times New Roman" w:eastAsia="Times New Roman" w:hAnsi="Times New Roman"/>
                <w:sz w:val="24"/>
                <w:szCs w:val="24"/>
              </w:rPr>
            </w:pPr>
            <w:r w:rsidRPr="00774E20">
              <w:rPr>
                <w:rFonts w:ascii="Times New Roman" w:eastAsia="Times New Roman" w:hAnsi="Times New Roman"/>
                <w:sz w:val="24"/>
                <w:szCs w:val="24"/>
              </w:rPr>
              <w:t>Тема 2. Объекты, предмет и метод бухгалтерского учета</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6</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4</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6" w:type="dxa"/>
            <w:tcBorders>
              <w:bottom w:val="single" w:sz="4" w:space="0" w:color="auto"/>
            </w:tcBorders>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708"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567"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559"/>
        </w:trPr>
        <w:tc>
          <w:tcPr>
            <w:tcW w:w="562" w:type="dxa"/>
            <w:vAlign w:val="center"/>
          </w:tcPr>
          <w:p w:rsidR="00774E20" w:rsidRPr="00774E20" w:rsidRDefault="00774E20" w:rsidP="00842450">
            <w:pPr>
              <w:tabs>
                <w:tab w:val="left" w:pos="598"/>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3</w:t>
            </w:r>
          </w:p>
        </w:tc>
        <w:tc>
          <w:tcPr>
            <w:tcW w:w="2835" w:type="dxa"/>
          </w:tcPr>
          <w:p w:rsidR="00774E20" w:rsidRPr="00774E20" w:rsidRDefault="00774E20" w:rsidP="00842450">
            <w:pPr>
              <w:ind w:firstLine="0"/>
              <w:rPr>
                <w:rFonts w:ascii="Times New Roman" w:eastAsia="Times New Roman" w:hAnsi="Times New Roman"/>
                <w:sz w:val="24"/>
                <w:szCs w:val="24"/>
              </w:rPr>
            </w:pPr>
            <w:r w:rsidRPr="00774E20">
              <w:rPr>
                <w:rFonts w:ascii="Times New Roman" w:eastAsia="Times New Roman" w:hAnsi="Times New Roman"/>
                <w:sz w:val="24"/>
                <w:szCs w:val="24"/>
              </w:rPr>
              <w:t>Тема 3. Бухгалтерский баланс</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8</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4</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6" w:type="dxa"/>
            <w:tcBorders>
              <w:top w:val="single" w:sz="4" w:space="0" w:color="auto"/>
              <w:bottom w:val="single" w:sz="4" w:space="0" w:color="auto"/>
            </w:tcBorders>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708" w:type="dxa"/>
            <w:tcBorders>
              <w:top w:val="single" w:sz="4" w:space="0" w:color="auto"/>
            </w:tcBorders>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567"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435"/>
        </w:trPr>
        <w:tc>
          <w:tcPr>
            <w:tcW w:w="3397" w:type="dxa"/>
            <w:gridSpan w:val="2"/>
            <w:vAlign w:val="center"/>
          </w:tcPr>
          <w:p w:rsidR="00774E20" w:rsidRPr="00774E20" w:rsidRDefault="00774E20" w:rsidP="00842450">
            <w:pPr>
              <w:ind w:firstLine="0"/>
              <w:rPr>
                <w:rFonts w:ascii="Times New Roman" w:eastAsia="Times New Roman" w:hAnsi="Times New Roman"/>
                <w:b/>
                <w:bCs/>
                <w:i/>
                <w:sz w:val="24"/>
                <w:szCs w:val="24"/>
              </w:rPr>
            </w:pPr>
            <w:r w:rsidRPr="00774E20">
              <w:rPr>
                <w:rFonts w:ascii="Times New Roman" w:eastAsia="Times New Roman" w:hAnsi="Times New Roman"/>
                <w:b/>
                <w:bCs/>
                <w:i/>
                <w:sz w:val="24"/>
                <w:szCs w:val="24"/>
              </w:rPr>
              <w:t>Итого на 1-м этапе</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18</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10</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2</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6" w:type="dxa"/>
            <w:tcBorders>
              <w:top w:val="single" w:sz="4" w:space="0" w:color="auto"/>
              <w:bottom w:val="single" w:sz="4" w:space="0" w:color="auto"/>
            </w:tcBorders>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708"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6</w:t>
            </w:r>
          </w:p>
        </w:tc>
        <w:tc>
          <w:tcPr>
            <w:tcW w:w="567"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835"/>
        </w:trPr>
        <w:tc>
          <w:tcPr>
            <w:tcW w:w="562" w:type="dxa"/>
            <w:vAlign w:val="center"/>
          </w:tcPr>
          <w:p w:rsidR="00774E20" w:rsidRPr="00774E20" w:rsidRDefault="00774E20" w:rsidP="00842450">
            <w:pPr>
              <w:tabs>
                <w:tab w:val="left" w:pos="598"/>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4</w:t>
            </w:r>
          </w:p>
        </w:tc>
        <w:tc>
          <w:tcPr>
            <w:tcW w:w="2835" w:type="dxa"/>
            <w:vAlign w:val="center"/>
          </w:tcPr>
          <w:p w:rsidR="00774E20" w:rsidRPr="00774E20" w:rsidRDefault="00774E20" w:rsidP="00842450">
            <w:pPr>
              <w:ind w:firstLine="0"/>
              <w:rPr>
                <w:rFonts w:ascii="Times New Roman" w:eastAsia="Times New Roman" w:hAnsi="Times New Roman"/>
                <w:sz w:val="24"/>
                <w:szCs w:val="24"/>
              </w:rPr>
            </w:pPr>
            <w:r w:rsidRPr="00774E20">
              <w:rPr>
                <w:rFonts w:ascii="Times New Roman" w:eastAsia="Times New Roman" w:hAnsi="Times New Roman"/>
                <w:sz w:val="24"/>
                <w:szCs w:val="24"/>
              </w:rPr>
              <w:t xml:space="preserve">Тема 4. Система счетов бухгалтерского учета и двойная запись </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16</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4</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6</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6" w:type="dxa"/>
            <w:tcBorders>
              <w:top w:val="single" w:sz="4" w:space="0" w:color="auto"/>
            </w:tcBorders>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708"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6</w:t>
            </w:r>
          </w:p>
        </w:tc>
        <w:tc>
          <w:tcPr>
            <w:tcW w:w="567"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543"/>
        </w:trPr>
        <w:tc>
          <w:tcPr>
            <w:tcW w:w="562" w:type="dxa"/>
            <w:vAlign w:val="center"/>
          </w:tcPr>
          <w:p w:rsidR="00774E20" w:rsidRPr="00774E20" w:rsidRDefault="00774E20" w:rsidP="00842450">
            <w:pPr>
              <w:tabs>
                <w:tab w:val="left" w:pos="598"/>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5</w:t>
            </w:r>
          </w:p>
        </w:tc>
        <w:tc>
          <w:tcPr>
            <w:tcW w:w="2835" w:type="dxa"/>
          </w:tcPr>
          <w:p w:rsidR="00774E20" w:rsidRPr="00774E20" w:rsidRDefault="00774E20" w:rsidP="00842450">
            <w:pPr>
              <w:tabs>
                <w:tab w:val="left" w:pos="3240"/>
                <w:tab w:val="left" w:pos="3420"/>
              </w:tabs>
              <w:ind w:firstLine="0"/>
              <w:rPr>
                <w:rFonts w:ascii="Times New Roman" w:eastAsia="Times New Roman" w:hAnsi="Times New Roman"/>
                <w:i/>
                <w:sz w:val="24"/>
                <w:szCs w:val="24"/>
              </w:rPr>
            </w:pPr>
            <w:r w:rsidRPr="00774E20">
              <w:rPr>
                <w:rFonts w:ascii="Times New Roman" w:eastAsia="Times New Roman" w:hAnsi="Times New Roman"/>
                <w:sz w:val="24"/>
                <w:szCs w:val="24"/>
              </w:rPr>
              <w:t>Тема 5. Классификация счетов. План счетов бухгалтерского учета</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12</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426" w:type="dxa"/>
            <w:tcBorders>
              <w:top w:val="single" w:sz="4" w:space="0" w:color="auto"/>
            </w:tcBorders>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708" w:type="dxa"/>
            <w:vAlign w:val="center"/>
          </w:tcPr>
          <w:p w:rsidR="00774E20" w:rsidRPr="00774E20" w:rsidRDefault="00774E20" w:rsidP="00842450">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8</w:t>
            </w:r>
          </w:p>
        </w:tc>
        <w:tc>
          <w:tcPr>
            <w:tcW w:w="567"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385"/>
        </w:trPr>
        <w:tc>
          <w:tcPr>
            <w:tcW w:w="3397" w:type="dxa"/>
            <w:gridSpan w:val="2"/>
            <w:vAlign w:val="center"/>
          </w:tcPr>
          <w:p w:rsidR="00774E20" w:rsidRPr="00774E20" w:rsidRDefault="00774E20" w:rsidP="00842450">
            <w:pPr>
              <w:ind w:firstLine="0"/>
              <w:rPr>
                <w:rFonts w:ascii="Times New Roman" w:eastAsia="Times New Roman" w:hAnsi="Times New Roman"/>
                <w:b/>
                <w:i/>
                <w:sz w:val="24"/>
                <w:szCs w:val="24"/>
              </w:rPr>
            </w:pPr>
            <w:r w:rsidRPr="00774E20">
              <w:rPr>
                <w:rFonts w:ascii="Times New Roman" w:eastAsia="Times New Roman" w:hAnsi="Times New Roman"/>
                <w:b/>
                <w:bCs/>
                <w:i/>
                <w:sz w:val="24"/>
                <w:szCs w:val="24"/>
              </w:rPr>
              <w:t>Итого на 2-м этапе</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28</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6</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8</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b/>
                <w:i/>
                <w:color w:val="FF0000"/>
                <w:sz w:val="24"/>
                <w:szCs w:val="24"/>
              </w:rPr>
            </w:pPr>
            <w:r w:rsidRPr="00774E20">
              <w:rPr>
                <w:rFonts w:ascii="Times New Roman" w:eastAsia="Times New Roman" w:hAnsi="Times New Roman"/>
                <w:b/>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6" w:type="dxa"/>
            <w:tcBorders>
              <w:top w:val="single" w:sz="4" w:space="0" w:color="auto"/>
              <w:bottom w:val="single" w:sz="4" w:space="0" w:color="auto"/>
            </w:tcBorders>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708" w:type="dxa"/>
            <w:tcBorders>
              <w:bottom w:val="single" w:sz="4" w:space="0" w:color="auto"/>
            </w:tcBorders>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14</w:t>
            </w:r>
          </w:p>
        </w:tc>
        <w:tc>
          <w:tcPr>
            <w:tcW w:w="567" w:type="dxa"/>
            <w:textDirection w:val="btLr"/>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601"/>
        </w:trPr>
        <w:tc>
          <w:tcPr>
            <w:tcW w:w="3397" w:type="dxa"/>
            <w:gridSpan w:val="2"/>
            <w:vAlign w:val="center"/>
          </w:tcPr>
          <w:p w:rsidR="00774E20" w:rsidRPr="00774E20" w:rsidRDefault="00774E20" w:rsidP="00842450">
            <w:pPr>
              <w:ind w:firstLine="0"/>
              <w:jc w:val="right"/>
              <w:rPr>
                <w:rFonts w:ascii="Times New Roman" w:eastAsia="Times New Roman" w:hAnsi="Times New Roman"/>
                <w:b/>
                <w:sz w:val="24"/>
                <w:szCs w:val="24"/>
              </w:rPr>
            </w:pPr>
            <w:r w:rsidRPr="00774E20">
              <w:rPr>
                <w:rFonts w:ascii="Times New Roman" w:eastAsia="Times New Roman" w:hAnsi="Times New Roman"/>
                <w:b/>
                <w:sz w:val="24"/>
                <w:szCs w:val="24"/>
              </w:rPr>
              <w:t>ВСЕГО</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46</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16</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10</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567"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5" w:type="dxa"/>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426" w:type="dxa"/>
            <w:tcBorders>
              <w:top w:val="single" w:sz="4" w:space="0" w:color="auto"/>
            </w:tcBorders>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w:t>
            </w:r>
          </w:p>
        </w:tc>
        <w:tc>
          <w:tcPr>
            <w:tcW w:w="708" w:type="dxa"/>
            <w:tcBorders>
              <w:top w:val="single" w:sz="4" w:space="0" w:color="auto"/>
            </w:tcBorders>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20</w:t>
            </w:r>
          </w:p>
        </w:tc>
        <w:tc>
          <w:tcPr>
            <w:tcW w:w="567" w:type="dxa"/>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689"/>
        </w:trPr>
        <w:tc>
          <w:tcPr>
            <w:tcW w:w="3397" w:type="dxa"/>
            <w:gridSpan w:val="2"/>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Форма текущей аттестации</w:t>
            </w:r>
          </w:p>
        </w:tc>
        <w:tc>
          <w:tcPr>
            <w:tcW w:w="4819" w:type="dxa"/>
            <w:gridSpan w:val="9"/>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контрольная работа</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1-й</w:t>
            </w: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r w:rsidR="00774E20" w:rsidRPr="00774E20" w:rsidTr="00412996">
        <w:trPr>
          <w:cantSplit/>
          <w:trHeight w:val="1136"/>
        </w:trPr>
        <w:tc>
          <w:tcPr>
            <w:tcW w:w="3397" w:type="dxa"/>
            <w:gridSpan w:val="2"/>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Форма промежуточной аттестации</w:t>
            </w:r>
          </w:p>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Форма проведения - интегрированный</w:t>
            </w:r>
          </w:p>
        </w:tc>
        <w:tc>
          <w:tcPr>
            <w:tcW w:w="4819" w:type="dxa"/>
            <w:gridSpan w:val="9"/>
            <w:vAlign w:val="center"/>
          </w:tcPr>
          <w:p w:rsidR="00774E20" w:rsidRPr="00774E20" w:rsidRDefault="00774E20" w:rsidP="00842450">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экзамен</w:t>
            </w:r>
          </w:p>
        </w:tc>
        <w:tc>
          <w:tcPr>
            <w:tcW w:w="567" w:type="dxa"/>
            <w:vAlign w:val="cente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2-й</w:t>
            </w:r>
          </w:p>
        </w:tc>
        <w:tc>
          <w:tcPr>
            <w:tcW w:w="568" w:type="dxa"/>
            <w:vMerge/>
            <w:textDirection w:val="btLr"/>
          </w:tcPr>
          <w:p w:rsidR="00774E20" w:rsidRPr="00774E20" w:rsidRDefault="00774E20" w:rsidP="00842450">
            <w:pPr>
              <w:tabs>
                <w:tab w:val="left" w:pos="3240"/>
                <w:tab w:val="left" w:pos="3420"/>
              </w:tabs>
              <w:ind w:firstLine="0"/>
              <w:jc w:val="center"/>
              <w:rPr>
                <w:rFonts w:ascii="Times New Roman" w:eastAsia="Times New Roman" w:hAnsi="Times New Roman"/>
                <w:b/>
                <w:sz w:val="24"/>
                <w:szCs w:val="24"/>
              </w:rPr>
            </w:pPr>
          </w:p>
        </w:tc>
      </w:tr>
    </w:tbl>
    <w:p w:rsidR="00774E20" w:rsidRPr="00774E20" w:rsidRDefault="00774E20" w:rsidP="00774E20">
      <w:pPr>
        <w:spacing w:after="0" w:line="240" w:lineRule="auto"/>
        <w:ind w:firstLine="567"/>
        <w:jc w:val="both"/>
        <w:rPr>
          <w:rFonts w:ascii="Times New Roman" w:eastAsia="Times New Roman" w:hAnsi="Times New Roman" w:cs="Times New Roman"/>
          <w:sz w:val="12"/>
          <w:szCs w:val="20"/>
          <w:lang w:eastAsia="ru-RU"/>
        </w:rPr>
      </w:pPr>
    </w:p>
    <w:p w:rsidR="00774E20" w:rsidRPr="00774E20" w:rsidRDefault="00774E20" w:rsidP="00774E20">
      <w:pPr>
        <w:spacing w:after="0" w:line="240" w:lineRule="auto"/>
        <w:ind w:firstLine="567"/>
        <w:jc w:val="both"/>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*Занятия могут проводиться с использованием дистанционных образовательных технологий (ДОТ)</w:t>
      </w:r>
    </w:p>
    <w:p w:rsidR="00774E20" w:rsidRPr="00774E20" w:rsidRDefault="00774E20" w:rsidP="00774E20">
      <w:pPr>
        <w:tabs>
          <w:tab w:val="left" w:pos="3240"/>
          <w:tab w:val="left" w:pos="3420"/>
        </w:tabs>
        <w:spacing w:after="0" w:line="240" w:lineRule="auto"/>
        <w:ind w:firstLine="567"/>
        <w:jc w:val="center"/>
        <w:rPr>
          <w:rFonts w:ascii="Times New Roman" w:eastAsia="Times New Roman" w:hAnsi="Times New Roman" w:cs="Times New Roman"/>
          <w:b/>
          <w:sz w:val="24"/>
          <w:szCs w:val="24"/>
          <w:lang w:eastAsia="ru-RU"/>
        </w:rPr>
      </w:pPr>
    </w:p>
    <w:p w:rsidR="00774E20" w:rsidRPr="00774E20" w:rsidRDefault="00774E20" w:rsidP="00774E20">
      <w:pPr>
        <w:shd w:val="clear" w:color="auto" w:fill="FFFFFF"/>
        <w:spacing w:after="0" w:line="240" w:lineRule="auto"/>
        <w:ind w:firstLine="567"/>
        <w:jc w:val="center"/>
        <w:rPr>
          <w:rFonts w:ascii="Times New Roman" w:eastAsia="Times New Roman" w:hAnsi="Times New Roman" w:cs="Times New Roman"/>
          <w:b/>
          <w:spacing w:val="-7"/>
          <w:sz w:val="24"/>
          <w:szCs w:val="24"/>
          <w:lang w:eastAsia="ru-RU"/>
        </w:rPr>
      </w:pPr>
    </w:p>
    <w:p w:rsidR="00774E20" w:rsidRPr="00774E20" w:rsidRDefault="00774E20" w:rsidP="00774E20">
      <w:pPr>
        <w:spacing w:after="0" w:line="240" w:lineRule="auto"/>
        <w:ind w:firstLine="567"/>
        <w:jc w:val="both"/>
        <w:rPr>
          <w:rFonts w:ascii="Times New Roman" w:eastAsia="Times New Roman" w:hAnsi="Times New Roman" w:cs="Times New Roman"/>
          <w:b/>
          <w:spacing w:val="-7"/>
          <w:sz w:val="24"/>
          <w:szCs w:val="24"/>
          <w:lang w:eastAsia="ru-RU"/>
        </w:rPr>
      </w:pPr>
      <w:r w:rsidRPr="00774E20">
        <w:rPr>
          <w:rFonts w:ascii="Times New Roman" w:eastAsia="Times New Roman" w:hAnsi="Times New Roman" w:cs="Times New Roman"/>
          <w:b/>
          <w:spacing w:val="-7"/>
          <w:sz w:val="24"/>
          <w:szCs w:val="24"/>
          <w:lang w:eastAsia="ru-RU"/>
        </w:rPr>
        <w:br w:type="page"/>
      </w:r>
    </w:p>
    <w:p w:rsidR="00774E20" w:rsidRPr="00D94F22" w:rsidRDefault="00774E20" w:rsidP="00774E20">
      <w:pPr>
        <w:spacing w:after="0" w:line="240" w:lineRule="auto"/>
        <w:ind w:firstLine="709"/>
        <w:jc w:val="center"/>
        <w:rPr>
          <w:rFonts w:ascii="Times New Roman" w:eastAsia="Times New Roman" w:hAnsi="Times New Roman" w:cs="Times New Roman"/>
          <w:b/>
          <w:bCs/>
          <w:sz w:val="24"/>
          <w:szCs w:val="24"/>
          <w:lang w:eastAsia="ru-RU"/>
        </w:rPr>
      </w:pPr>
      <w:r w:rsidRPr="00D94F22">
        <w:rPr>
          <w:rFonts w:ascii="Times New Roman" w:eastAsia="Times New Roman" w:hAnsi="Times New Roman" w:cs="Times New Roman"/>
          <w:b/>
          <w:bCs/>
          <w:sz w:val="24"/>
          <w:szCs w:val="24"/>
          <w:lang w:eastAsia="ru-RU"/>
        </w:rPr>
        <w:lastRenderedPageBreak/>
        <w:t xml:space="preserve">УЧЕБНО-МЕТОДИЧЕСКИЕ МАТЕРИАЛЫ К СЕМИНАРСКИМ, ПРАКТИЧЕСКИМ И ДРУГИМ ВИДАМ ЗАНЯТИЙ СЛУШАТЕЛЕЙ </w:t>
      </w:r>
    </w:p>
    <w:p w:rsidR="00774E20" w:rsidRPr="00D94F22" w:rsidRDefault="00774E20" w:rsidP="00774E20">
      <w:pPr>
        <w:spacing w:after="0" w:line="240" w:lineRule="auto"/>
        <w:ind w:firstLine="709"/>
        <w:jc w:val="center"/>
        <w:rPr>
          <w:rFonts w:ascii="Times New Roman" w:eastAsia="Times New Roman" w:hAnsi="Times New Roman" w:cs="Times New Roman"/>
          <w:b/>
          <w:sz w:val="24"/>
          <w:szCs w:val="24"/>
          <w:lang w:eastAsia="ru-RU"/>
        </w:rPr>
      </w:pPr>
      <w:r w:rsidRPr="00D94F22">
        <w:rPr>
          <w:rFonts w:ascii="Times New Roman" w:eastAsia="Times New Roman" w:hAnsi="Times New Roman" w:cs="Times New Roman"/>
          <w:b/>
          <w:bCs/>
          <w:sz w:val="24"/>
          <w:szCs w:val="24"/>
          <w:lang w:eastAsia="ru-RU"/>
        </w:rPr>
        <w:t xml:space="preserve">ЗАОЧНОЙ </w:t>
      </w:r>
      <w:r w:rsidRPr="00D94F22">
        <w:rPr>
          <w:rFonts w:ascii="Times New Roman" w:eastAsia="Times New Roman" w:hAnsi="Times New Roman" w:cs="Times New Roman"/>
          <w:b/>
          <w:sz w:val="24"/>
          <w:szCs w:val="24"/>
          <w:lang w:eastAsia="ru-RU"/>
        </w:rPr>
        <w:t>ФОРМЫ ПОЛУЧЕНИЯ ОБРАЗОВАНИЯ</w:t>
      </w:r>
    </w:p>
    <w:p w:rsidR="00774E20" w:rsidRPr="00D94F22" w:rsidRDefault="00774E20" w:rsidP="00774E20">
      <w:pPr>
        <w:spacing w:after="0" w:line="240" w:lineRule="auto"/>
        <w:ind w:firstLine="709"/>
        <w:jc w:val="both"/>
        <w:rPr>
          <w:rFonts w:ascii="Times New Roman" w:eastAsia="Times New Roman" w:hAnsi="Times New Roman" w:cs="Times New Roman"/>
          <w:b/>
          <w:lang w:eastAsia="ru-RU"/>
        </w:rPr>
      </w:pPr>
    </w:p>
    <w:p w:rsidR="00774E20" w:rsidRPr="00D94F22" w:rsidRDefault="00774E20" w:rsidP="00774E20">
      <w:pPr>
        <w:spacing w:after="0" w:line="240" w:lineRule="auto"/>
        <w:jc w:val="center"/>
        <w:rPr>
          <w:rFonts w:ascii="Times New Roman" w:eastAsia="Times New Roman" w:hAnsi="Times New Roman" w:cs="Times New Roman"/>
          <w:b/>
          <w:sz w:val="24"/>
          <w:szCs w:val="24"/>
          <w:lang w:eastAsia="ru-RU"/>
        </w:rPr>
      </w:pPr>
      <w:r w:rsidRPr="00D94F22">
        <w:rPr>
          <w:rFonts w:ascii="Times New Roman" w:eastAsia="Times New Roman" w:hAnsi="Times New Roman" w:cs="Times New Roman"/>
          <w:b/>
          <w:sz w:val="24"/>
          <w:szCs w:val="24"/>
          <w:lang w:eastAsia="ru-RU"/>
        </w:rPr>
        <w:t>ТЕМАТИКА ПРАКТИЧЕСКИХ ЗАНЯТИЙ</w:t>
      </w:r>
    </w:p>
    <w:p w:rsidR="00774E20" w:rsidRPr="00D94F22" w:rsidRDefault="00774E20" w:rsidP="00774E20">
      <w:pPr>
        <w:spacing w:after="0" w:line="240" w:lineRule="auto"/>
        <w:ind w:firstLine="709"/>
        <w:jc w:val="both"/>
        <w:rPr>
          <w:rFonts w:ascii="Times New Roman" w:eastAsia="Times New Roman" w:hAnsi="Times New Roman" w:cs="Times New Roman"/>
          <w:b/>
          <w:lang w:eastAsia="ru-RU"/>
        </w:rPr>
      </w:pPr>
    </w:p>
    <w:p w:rsidR="00774E20" w:rsidRPr="00D94F22" w:rsidRDefault="00774E20" w:rsidP="00774E20">
      <w:pPr>
        <w:tabs>
          <w:tab w:val="left" w:pos="993"/>
        </w:tabs>
        <w:spacing w:after="0" w:line="240" w:lineRule="auto"/>
        <w:jc w:val="center"/>
        <w:rPr>
          <w:rFonts w:ascii="Times New Roman" w:eastAsia="Times New Roman" w:hAnsi="Times New Roman" w:cs="Times New Roman"/>
          <w:b/>
          <w:bCs/>
          <w:sz w:val="24"/>
          <w:szCs w:val="24"/>
          <w:lang w:eastAsia="ru-RU"/>
        </w:rPr>
      </w:pPr>
      <w:r w:rsidRPr="00D94F22">
        <w:rPr>
          <w:rFonts w:ascii="Times New Roman" w:eastAsia="Times New Roman" w:hAnsi="Times New Roman" w:cs="Times New Roman"/>
          <w:b/>
          <w:sz w:val="24"/>
          <w:szCs w:val="24"/>
          <w:lang w:eastAsia="ru-RU"/>
        </w:rPr>
        <w:t xml:space="preserve">План </w:t>
      </w:r>
      <w:r w:rsidRPr="00D94F22">
        <w:rPr>
          <w:rFonts w:ascii="Times New Roman" w:eastAsia="Times New Roman" w:hAnsi="Times New Roman" w:cs="Times New Roman"/>
          <w:b/>
          <w:bCs/>
          <w:sz w:val="24"/>
          <w:szCs w:val="24"/>
          <w:lang w:eastAsia="ru-RU"/>
        </w:rPr>
        <w:t xml:space="preserve">практического занятия </w:t>
      </w:r>
    </w:p>
    <w:p w:rsidR="00774E20" w:rsidRPr="00D94F22" w:rsidRDefault="00774E20" w:rsidP="00774E20">
      <w:pPr>
        <w:tabs>
          <w:tab w:val="left" w:pos="993"/>
        </w:tabs>
        <w:spacing w:after="0" w:line="240" w:lineRule="auto"/>
        <w:jc w:val="center"/>
        <w:rPr>
          <w:rFonts w:ascii="Times New Roman" w:eastAsia="Times New Roman" w:hAnsi="Times New Roman" w:cs="Times New Roman"/>
          <w:b/>
          <w:sz w:val="24"/>
          <w:szCs w:val="24"/>
          <w:lang w:eastAsia="ru-RU"/>
        </w:rPr>
      </w:pPr>
      <w:r w:rsidRPr="00D94F22">
        <w:rPr>
          <w:rFonts w:ascii="Times New Roman" w:eastAsia="Times New Roman" w:hAnsi="Times New Roman" w:cs="Times New Roman"/>
          <w:b/>
          <w:bCs/>
          <w:sz w:val="24"/>
          <w:szCs w:val="24"/>
          <w:lang w:eastAsia="ru-RU"/>
        </w:rPr>
        <w:t>по теме № 3 «</w:t>
      </w:r>
      <w:r w:rsidRPr="00D94F22">
        <w:rPr>
          <w:rFonts w:ascii="Times New Roman" w:eastAsia="Times New Roman" w:hAnsi="Times New Roman" w:cs="Times New Roman"/>
          <w:b/>
          <w:sz w:val="24"/>
          <w:szCs w:val="24"/>
          <w:lang w:eastAsia="ru-RU"/>
        </w:rPr>
        <w:t>Бухгалтерский баланс» (2 часа)</w:t>
      </w:r>
    </w:p>
    <w:p w:rsidR="00774E20" w:rsidRPr="00D94F22" w:rsidRDefault="00774E20" w:rsidP="00774E20">
      <w:pPr>
        <w:tabs>
          <w:tab w:val="center" w:pos="567"/>
          <w:tab w:val="left" w:pos="993"/>
        </w:tabs>
        <w:spacing w:after="0" w:line="240" w:lineRule="auto"/>
        <w:ind w:firstLine="709"/>
        <w:jc w:val="center"/>
        <w:rPr>
          <w:rFonts w:ascii="Times New Roman" w:eastAsia="Times New Roman" w:hAnsi="Times New Roman" w:cs="Times New Roman"/>
          <w:szCs w:val="24"/>
          <w:lang w:eastAsia="ru-RU"/>
        </w:rPr>
      </w:pPr>
    </w:p>
    <w:p w:rsidR="00774E20" w:rsidRPr="00D94F22" w:rsidRDefault="00774E20" w:rsidP="00774E20">
      <w:pPr>
        <w:tabs>
          <w:tab w:val="center" w:pos="567"/>
          <w:tab w:val="left" w:pos="993"/>
        </w:tabs>
        <w:spacing w:after="0" w:line="240" w:lineRule="auto"/>
        <w:ind w:firstLine="709"/>
        <w:jc w:val="both"/>
        <w:rPr>
          <w:rFonts w:ascii="Times New Roman" w:eastAsia="Times New Roman" w:hAnsi="Times New Roman" w:cs="Times New Roman"/>
          <w:sz w:val="24"/>
          <w:szCs w:val="24"/>
          <w:lang w:eastAsia="ru-RU"/>
        </w:rPr>
      </w:pPr>
      <w:r w:rsidRPr="00D94F22">
        <w:rPr>
          <w:rFonts w:ascii="Times New Roman" w:eastAsia="Times New Roman" w:hAnsi="Times New Roman" w:cs="Times New Roman"/>
          <w:b/>
          <w:bCs/>
          <w:i/>
          <w:iCs/>
          <w:sz w:val="24"/>
          <w:szCs w:val="24"/>
          <w:lang w:eastAsia="ru-RU"/>
        </w:rPr>
        <w:t>Цель занятия:</w:t>
      </w:r>
      <w:r w:rsidRPr="00D94F22">
        <w:rPr>
          <w:rFonts w:ascii="Times New Roman" w:eastAsia="Times New Roman" w:hAnsi="Times New Roman" w:cs="Times New Roman"/>
          <w:sz w:val="24"/>
          <w:szCs w:val="24"/>
          <w:lang w:eastAsia="ru-RU"/>
        </w:rPr>
        <w:t xml:space="preserve"> уяснить понятия бухгалтерского баланса, его содержания и структуры, ознакомиться с видами бухгалтерских балансов, с типами хозяйственных операций, которые вносят изменения в баланс </w:t>
      </w:r>
    </w:p>
    <w:p w:rsidR="00774E20" w:rsidRPr="00D94F22" w:rsidRDefault="00774E20" w:rsidP="00774E20">
      <w:pPr>
        <w:tabs>
          <w:tab w:val="center" w:pos="567"/>
          <w:tab w:val="left" w:pos="993"/>
        </w:tabs>
        <w:spacing w:after="0" w:line="240" w:lineRule="auto"/>
        <w:ind w:firstLine="709"/>
        <w:jc w:val="both"/>
        <w:rPr>
          <w:rFonts w:ascii="Times New Roman" w:eastAsia="Times New Roman" w:hAnsi="Times New Roman" w:cs="Times New Roman"/>
          <w:szCs w:val="24"/>
          <w:lang w:eastAsia="ru-RU"/>
        </w:rPr>
      </w:pP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b/>
          <w:bCs/>
          <w:sz w:val="24"/>
          <w:szCs w:val="24"/>
          <w:lang w:eastAsia="ru-RU"/>
        </w:rPr>
      </w:pPr>
      <w:r w:rsidRPr="00D94F22">
        <w:rPr>
          <w:rFonts w:ascii="Times New Roman" w:eastAsia="Times New Roman" w:hAnsi="Times New Roman" w:cs="Times New Roman"/>
          <w:b/>
          <w:bCs/>
          <w:sz w:val="24"/>
          <w:szCs w:val="24"/>
          <w:lang w:eastAsia="ru-RU"/>
        </w:rPr>
        <w:t>1. Вопросы для обсуждения</w:t>
      </w: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94F22">
        <w:rPr>
          <w:rFonts w:ascii="Times New Roman" w:eastAsia="Times New Roman" w:hAnsi="Times New Roman" w:cs="Times New Roman"/>
          <w:bCs/>
          <w:sz w:val="24"/>
          <w:szCs w:val="24"/>
          <w:lang w:eastAsia="ru-RU"/>
        </w:rPr>
        <w:t>1. Понятие о бухгалтерском балансе</w:t>
      </w: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94F22">
        <w:rPr>
          <w:rFonts w:ascii="Times New Roman" w:eastAsia="Times New Roman" w:hAnsi="Times New Roman" w:cs="Times New Roman"/>
          <w:bCs/>
          <w:sz w:val="24"/>
          <w:szCs w:val="24"/>
          <w:lang w:eastAsia="ru-RU"/>
        </w:rPr>
        <w:t>2. Виды бухгалтерских балансов</w:t>
      </w:r>
    </w:p>
    <w:p w:rsidR="00774E20" w:rsidRPr="00D94F22" w:rsidRDefault="00774E20" w:rsidP="00774E20">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94F22">
        <w:rPr>
          <w:rFonts w:ascii="Times New Roman" w:eastAsia="Times New Roman" w:hAnsi="Times New Roman" w:cs="Times New Roman"/>
          <w:bCs/>
          <w:sz w:val="24"/>
          <w:szCs w:val="24"/>
          <w:lang w:eastAsia="ru-RU"/>
        </w:rPr>
        <w:t>3. Содержание и структура баланса. Основное балансовое уравнение.</w:t>
      </w: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D94F22">
        <w:rPr>
          <w:rFonts w:ascii="Times New Roman" w:eastAsia="Times New Roman" w:hAnsi="Times New Roman" w:cs="Times New Roman"/>
          <w:bCs/>
          <w:sz w:val="24"/>
          <w:szCs w:val="24"/>
          <w:lang w:eastAsia="ru-RU"/>
        </w:rPr>
        <w:t>4. Изменения в балансе под влиянием хозяйственных операций</w:t>
      </w: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szCs w:val="24"/>
          <w:lang w:eastAsia="ru-RU"/>
        </w:rPr>
      </w:pP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b/>
          <w:color w:val="000000"/>
          <w:sz w:val="24"/>
          <w:szCs w:val="24"/>
          <w:shd w:val="clear" w:color="auto" w:fill="FFFFFF"/>
          <w:lang w:eastAsia="ru-RU"/>
        </w:rPr>
      </w:pPr>
      <w:r w:rsidRPr="00D94F22">
        <w:rPr>
          <w:rFonts w:ascii="Times New Roman" w:eastAsia="Times New Roman" w:hAnsi="Times New Roman" w:cs="Times New Roman"/>
          <w:b/>
          <w:color w:val="000000"/>
          <w:sz w:val="24"/>
          <w:szCs w:val="24"/>
          <w:shd w:val="clear" w:color="auto" w:fill="FFFFFF"/>
          <w:lang w:eastAsia="ru-RU"/>
        </w:rPr>
        <w:t>2. Решение производственных ситуаций</w:t>
      </w: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b/>
          <w:color w:val="000000"/>
          <w:sz w:val="10"/>
          <w:szCs w:val="24"/>
          <w:shd w:val="clear" w:color="auto" w:fill="FFFFFF"/>
          <w:lang w:eastAsia="ru-RU"/>
        </w:rPr>
      </w:pPr>
    </w:p>
    <w:p w:rsidR="00774E20" w:rsidRPr="00D94F22" w:rsidRDefault="00774E20" w:rsidP="00774E20">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94F22">
        <w:rPr>
          <w:rFonts w:ascii="Times New Roman" w:eastAsia="Times New Roman" w:hAnsi="Times New Roman" w:cs="Times New Roman"/>
          <w:b/>
          <w:bCs/>
          <w:sz w:val="24"/>
          <w:szCs w:val="24"/>
          <w:lang w:eastAsia="ru-RU"/>
        </w:rPr>
        <w:t xml:space="preserve">Задание 1. </w:t>
      </w:r>
      <w:r w:rsidRPr="00D94F22">
        <w:rPr>
          <w:rFonts w:ascii="Times New Roman" w:eastAsia="Times New Roman" w:hAnsi="Times New Roman" w:cs="Times New Roman"/>
          <w:bCs/>
          <w:sz w:val="24"/>
          <w:szCs w:val="24"/>
          <w:lang w:eastAsia="ru-RU"/>
        </w:rPr>
        <w:t>Указать к активу или к пассиву баланса относятся следующие разделы</w:t>
      </w:r>
      <w:r w:rsidRPr="00D94F22">
        <w:rPr>
          <w:rFonts w:ascii="Times New Roman" w:eastAsia="Times New Roman" w:hAnsi="Times New Roman" w:cs="Times New Roman"/>
          <w:b/>
          <w:bCs/>
          <w:sz w:val="24"/>
          <w:szCs w:val="24"/>
          <w:lang w:eastAsia="ru-RU"/>
        </w:rPr>
        <w:t xml:space="preserve"> </w:t>
      </w:r>
      <w:r w:rsidRPr="00D94F22">
        <w:rPr>
          <w:rFonts w:ascii="Times New Roman" w:eastAsia="Times New Roman" w:hAnsi="Times New Roman" w:cs="Times New Roman"/>
          <w:i/>
          <w:sz w:val="24"/>
          <w:szCs w:val="24"/>
          <w:lang w:eastAsia="ru-RU"/>
        </w:rPr>
        <w:t>(поставить знак «+» в соответствующей графе):</w:t>
      </w:r>
    </w:p>
    <w:p w:rsidR="00774E20" w:rsidRPr="00774E20" w:rsidRDefault="00774E20" w:rsidP="00774E20">
      <w:pPr>
        <w:tabs>
          <w:tab w:val="left" w:pos="993"/>
        </w:tabs>
        <w:spacing w:after="0" w:line="240" w:lineRule="auto"/>
        <w:ind w:firstLine="709"/>
        <w:jc w:val="both"/>
        <w:rPr>
          <w:rFonts w:ascii="Times New Roman" w:eastAsia="Times New Roman" w:hAnsi="Times New Roman" w:cs="Times New Roman"/>
          <w:sz w:val="12"/>
          <w:szCs w:val="24"/>
          <w:lang w:eastAsia="ru-RU"/>
        </w:rPr>
      </w:pPr>
    </w:p>
    <w:tbl>
      <w:tblPr>
        <w:tblStyle w:val="af1"/>
        <w:tblW w:w="9351" w:type="dxa"/>
        <w:tblLook w:val="04A0" w:firstRow="1" w:lastRow="0" w:firstColumn="1" w:lastColumn="0" w:noHBand="0" w:noVBand="1"/>
      </w:tblPr>
      <w:tblGrid>
        <w:gridCol w:w="6365"/>
        <w:gridCol w:w="1581"/>
        <w:gridCol w:w="1405"/>
      </w:tblGrid>
      <w:tr w:rsidR="00774E20" w:rsidRPr="00774E20" w:rsidTr="00412996">
        <w:tc>
          <w:tcPr>
            <w:tcW w:w="7083" w:type="dxa"/>
          </w:tcPr>
          <w:p w:rsidR="00774E20" w:rsidRPr="00774E20" w:rsidRDefault="00774E20" w:rsidP="00774E20">
            <w:pPr>
              <w:tabs>
                <w:tab w:val="left" w:pos="993"/>
              </w:tabs>
              <w:jc w:val="center"/>
              <w:rPr>
                <w:rFonts w:ascii="Times New Roman" w:eastAsia="Times New Roman" w:hAnsi="Times New Roman"/>
                <w:sz w:val="24"/>
                <w:szCs w:val="24"/>
              </w:rPr>
            </w:pPr>
            <w:r w:rsidRPr="00774E20">
              <w:rPr>
                <w:rFonts w:ascii="Times New Roman" w:eastAsia="Times New Roman" w:hAnsi="Times New Roman"/>
                <w:sz w:val="24"/>
                <w:szCs w:val="24"/>
              </w:rPr>
              <w:t>Название раздела баланса</w:t>
            </w: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r w:rsidRPr="00774E20">
              <w:rPr>
                <w:rFonts w:ascii="Times New Roman" w:eastAsia="Times New Roman" w:hAnsi="Times New Roman"/>
                <w:sz w:val="24"/>
                <w:szCs w:val="24"/>
              </w:rPr>
              <w:t>Активы</w:t>
            </w: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roofErr w:type="spellStart"/>
            <w:r w:rsidRPr="00774E20">
              <w:rPr>
                <w:rFonts w:ascii="Times New Roman" w:eastAsia="Times New Roman" w:hAnsi="Times New Roman"/>
                <w:sz w:val="24"/>
                <w:szCs w:val="24"/>
              </w:rPr>
              <w:t>СКиО</w:t>
            </w:r>
            <w:proofErr w:type="spellEnd"/>
          </w:p>
        </w:tc>
      </w:tr>
      <w:tr w:rsidR="00774E20" w:rsidRPr="00774E20" w:rsidTr="00412996">
        <w:tc>
          <w:tcPr>
            <w:tcW w:w="7083" w:type="dxa"/>
          </w:tcPr>
          <w:p w:rsidR="00774E20" w:rsidRPr="00774E20" w:rsidRDefault="00774E20" w:rsidP="00774E20">
            <w:pPr>
              <w:tabs>
                <w:tab w:val="left" w:pos="993"/>
              </w:tabs>
              <w:ind w:firstLine="29"/>
              <w:rPr>
                <w:rFonts w:ascii="Times New Roman" w:eastAsia="Times New Roman" w:hAnsi="Times New Roman"/>
                <w:sz w:val="24"/>
                <w:szCs w:val="24"/>
              </w:rPr>
            </w:pPr>
            <w:r w:rsidRPr="00774E20">
              <w:rPr>
                <w:rFonts w:ascii="Times New Roman" w:eastAsia="Times New Roman" w:hAnsi="Times New Roman"/>
                <w:sz w:val="24"/>
                <w:szCs w:val="24"/>
              </w:rPr>
              <w:t>Собственный капитал</w:t>
            </w: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r>
      <w:tr w:rsidR="00774E20" w:rsidRPr="00774E20" w:rsidTr="00412996">
        <w:tc>
          <w:tcPr>
            <w:tcW w:w="7083" w:type="dxa"/>
          </w:tcPr>
          <w:p w:rsidR="00774E20" w:rsidRPr="00774E20" w:rsidRDefault="00774E20" w:rsidP="00774E20">
            <w:pPr>
              <w:tabs>
                <w:tab w:val="left" w:pos="993"/>
              </w:tabs>
              <w:ind w:firstLine="29"/>
              <w:rPr>
                <w:rFonts w:ascii="Times New Roman" w:eastAsia="Times New Roman" w:hAnsi="Times New Roman"/>
                <w:sz w:val="24"/>
                <w:szCs w:val="24"/>
              </w:rPr>
            </w:pPr>
            <w:r w:rsidRPr="00774E20">
              <w:rPr>
                <w:rFonts w:ascii="Times New Roman" w:eastAsia="Times New Roman" w:hAnsi="Times New Roman"/>
                <w:sz w:val="24"/>
                <w:szCs w:val="24"/>
              </w:rPr>
              <w:t>Краткосрочные активы</w:t>
            </w: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r>
      <w:tr w:rsidR="00774E20" w:rsidRPr="00774E20" w:rsidTr="00412996">
        <w:tc>
          <w:tcPr>
            <w:tcW w:w="7083" w:type="dxa"/>
          </w:tcPr>
          <w:p w:rsidR="00774E20" w:rsidRPr="00774E20" w:rsidRDefault="00774E20" w:rsidP="00774E20">
            <w:pPr>
              <w:tabs>
                <w:tab w:val="left" w:pos="993"/>
              </w:tabs>
              <w:ind w:firstLine="29"/>
              <w:rPr>
                <w:rFonts w:ascii="Times New Roman" w:eastAsia="Times New Roman" w:hAnsi="Times New Roman"/>
                <w:sz w:val="24"/>
                <w:szCs w:val="24"/>
              </w:rPr>
            </w:pPr>
            <w:r w:rsidRPr="00774E20">
              <w:rPr>
                <w:rFonts w:ascii="Times New Roman" w:eastAsia="Times New Roman" w:hAnsi="Times New Roman"/>
                <w:sz w:val="24"/>
                <w:szCs w:val="24"/>
              </w:rPr>
              <w:t>Долгосрочные активы</w:t>
            </w: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r>
      <w:tr w:rsidR="00774E20" w:rsidRPr="00774E20" w:rsidTr="00412996">
        <w:tc>
          <w:tcPr>
            <w:tcW w:w="7083" w:type="dxa"/>
          </w:tcPr>
          <w:p w:rsidR="00774E20" w:rsidRPr="00774E20" w:rsidRDefault="00774E20" w:rsidP="00774E20">
            <w:pPr>
              <w:tabs>
                <w:tab w:val="left" w:pos="993"/>
              </w:tabs>
              <w:ind w:firstLine="29"/>
              <w:rPr>
                <w:rFonts w:ascii="Times New Roman" w:eastAsia="Times New Roman" w:hAnsi="Times New Roman"/>
                <w:sz w:val="24"/>
                <w:szCs w:val="24"/>
              </w:rPr>
            </w:pPr>
            <w:r w:rsidRPr="00774E20">
              <w:rPr>
                <w:rFonts w:ascii="Times New Roman" w:eastAsia="Times New Roman" w:hAnsi="Times New Roman"/>
                <w:sz w:val="24"/>
                <w:szCs w:val="24"/>
              </w:rPr>
              <w:t>Долгосрочные обязательства</w:t>
            </w: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r>
      <w:tr w:rsidR="00774E20" w:rsidRPr="00774E20" w:rsidTr="00412996">
        <w:tc>
          <w:tcPr>
            <w:tcW w:w="7083" w:type="dxa"/>
          </w:tcPr>
          <w:p w:rsidR="00774E20" w:rsidRPr="00774E20" w:rsidRDefault="00774E20" w:rsidP="00774E20">
            <w:pPr>
              <w:tabs>
                <w:tab w:val="left" w:pos="993"/>
              </w:tabs>
              <w:ind w:firstLine="29"/>
              <w:rPr>
                <w:rFonts w:ascii="Times New Roman" w:eastAsia="Times New Roman" w:hAnsi="Times New Roman"/>
                <w:sz w:val="24"/>
                <w:szCs w:val="24"/>
              </w:rPr>
            </w:pPr>
            <w:r w:rsidRPr="00774E20">
              <w:rPr>
                <w:rFonts w:ascii="Times New Roman" w:eastAsia="Times New Roman" w:hAnsi="Times New Roman"/>
                <w:sz w:val="24"/>
                <w:szCs w:val="24"/>
              </w:rPr>
              <w:t>Краткосрочные обязательства</w:t>
            </w: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c>
          <w:tcPr>
            <w:tcW w:w="1134" w:type="dxa"/>
          </w:tcPr>
          <w:p w:rsidR="00774E20" w:rsidRPr="00774E20" w:rsidRDefault="00774E20" w:rsidP="00774E20">
            <w:pPr>
              <w:tabs>
                <w:tab w:val="left" w:pos="993"/>
              </w:tabs>
              <w:jc w:val="center"/>
              <w:rPr>
                <w:rFonts w:ascii="Times New Roman" w:eastAsia="Times New Roman" w:hAnsi="Times New Roman"/>
                <w:sz w:val="24"/>
                <w:szCs w:val="24"/>
              </w:rPr>
            </w:pPr>
          </w:p>
        </w:tc>
      </w:tr>
    </w:tbl>
    <w:p w:rsidR="00774E20" w:rsidRPr="00774E20" w:rsidRDefault="00774E20" w:rsidP="00774E20">
      <w:pPr>
        <w:tabs>
          <w:tab w:val="left" w:pos="993"/>
        </w:tabs>
        <w:spacing w:after="0" w:line="240" w:lineRule="auto"/>
        <w:ind w:firstLine="567"/>
        <w:jc w:val="both"/>
        <w:rPr>
          <w:rFonts w:ascii="Times New Roman" w:eastAsia="Times New Roman" w:hAnsi="Times New Roman" w:cs="Times New Roman"/>
          <w:sz w:val="12"/>
          <w:lang w:eastAsia="ru-RU"/>
        </w:rPr>
      </w:pPr>
    </w:p>
    <w:p w:rsidR="00774E20" w:rsidRPr="00E3462A" w:rsidRDefault="00774E20" w:rsidP="00774E20">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b/>
          <w:bCs/>
          <w:sz w:val="24"/>
          <w:szCs w:val="24"/>
          <w:lang w:eastAsia="ru-RU"/>
        </w:rPr>
        <w:t>Задание 2</w:t>
      </w:r>
      <w:r w:rsidRPr="00E3462A">
        <w:rPr>
          <w:rFonts w:ascii="Times New Roman" w:eastAsia="Times New Roman" w:hAnsi="Times New Roman" w:cs="Times New Roman"/>
          <w:bCs/>
          <w:sz w:val="24"/>
          <w:szCs w:val="24"/>
          <w:lang w:eastAsia="ru-RU"/>
        </w:rPr>
        <w:t>. Указать к какому разделу баланса относятся следующие статьи</w:t>
      </w:r>
      <w:r w:rsidRPr="00E3462A">
        <w:rPr>
          <w:rFonts w:ascii="Times New Roman" w:eastAsia="Times New Roman" w:hAnsi="Times New Roman" w:cs="Times New Roman"/>
          <w:b/>
          <w:bCs/>
          <w:sz w:val="24"/>
          <w:szCs w:val="24"/>
          <w:lang w:eastAsia="ru-RU"/>
        </w:rPr>
        <w:t xml:space="preserve"> </w:t>
      </w:r>
      <w:r w:rsidRPr="00E3462A">
        <w:rPr>
          <w:rFonts w:ascii="Times New Roman" w:eastAsia="Times New Roman" w:hAnsi="Times New Roman" w:cs="Times New Roman"/>
          <w:i/>
          <w:sz w:val="24"/>
          <w:szCs w:val="24"/>
          <w:lang w:eastAsia="ru-RU"/>
        </w:rPr>
        <w:t>(поставить знак «+» в соответствующей графе):</w:t>
      </w:r>
    </w:p>
    <w:p w:rsidR="00774E20" w:rsidRPr="00E3462A" w:rsidRDefault="00774E20" w:rsidP="00774E20">
      <w:pPr>
        <w:tabs>
          <w:tab w:val="left" w:pos="993"/>
        </w:tabs>
        <w:spacing w:after="0" w:line="240" w:lineRule="auto"/>
        <w:ind w:firstLine="567"/>
        <w:jc w:val="both"/>
        <w:rPr>
          <w:rFonts w:ascii="Times New Roman" w:eastAsia="Times New Roman" w:hAnsi="Times New Roman" w:cs="Times New Roman"/>
          <w:b/>
          <w:bCs/>
          <w:sz w:val="10"/>
          <w:szCs w:val="24"/>
          <w:lang w:eastAsia="ru-RU"/>
        </w:rPr>
      </w:pPr>
    </w:p>
    <w:tbl>
      <w:tblPr>
        <w:tblStyle w:val="af1"/>
        <w:tblW w:w="9356" w:type="dxa"/>
        <w:tblInd w:w="-5" w:type="dxa"/>
        <w:tblLayout w:type="fixed"/>
        <w:tblLook w:val="04A0" w:firstRow="1" w:lastRow="0" w:firstColumn="1" w:lastColumn="0" w:noHBand="0" w:noVBand="1"/>
      </w:tblPr>
      <w:tblGrid>
        <w:gridCol w:w="2268"/>
        <w:gridCol w:w="1425"/>
        <w:gridCol w:w="1512"/>
        <w:gridCol w:w="1327"/>
        <w:gridCol w:w="1425"/>
        <w:gridCol w:w="1399"/>
      </w:tblGrid>
      <w:tr w:rsidR="00774E20" w:rsidRPr="00774E20" w:rsidTr="00412996">
        <w:trPr>
          <w:tblHeader/>
        </w:trPr>
        <w:tc>
          <w:tcPr>
            <w:tcW w:w="2268" w:type="dxa"/>
            <w:vMerge w:val="restart"/>
            <w:vAlign w:val="center"/>
          </w:tcPr>
          <w:p w:rsidR="00774E20" w:rsidRPr="00774E20" w:rsidRDefault="00774E20" w:rsidP="00774E20">
            <w:pPr>
              <w:tabs>
                <w:tab w:val="left" w:pos="993"/>
              </w:tabs>
              <w:ind w:firstLine="5"/>
              <w:jc w:val="center"/>
              <w:rPr>
                <w:rFonts w:ascii="Times New Roman" w:eastAsia="Times New Roman" w:hAnsi="Times New Roman"/>
                <w:szCs w:val="24"/>
              </w:rPr>
            </w:pPr>
            <w:r w:rsidRPr="00774E20">
              <w:rPr>
                <w:rFonts w:ascii="Times New Roman" w:eastAsia="Times New Roman" w:hAnsi="Times New Roman"/>
                <w:szCs w:val="24"/>
              </w:rPr>
              <w:t>Наименование статьи баланса</w:t>
            </w:r>
          </w:p>
        </w:tc>
        <w:tc>
          <w:tcPr>
            <w:tcW w:w="7088" w:type="dxa"/>
            <w:gridSpan w:val="5"/>
          </w:tcPr>
          <w:p w:rsidR="00774E20" w:rsidRPr="00774E20" w:rsidRDefault="00774E20" w:rsidP="00774E20">
            <w:pPr>
              <w:tabs>
                <w:tab w:val="left" w:pos="993"/>
              </w:tabs>
              <w:ind w:firstLine="5"/>
              <w:jc w:val="center"/>
              <w:rPr>
                <w:rFonts w:ascii="Times New Roman" w:eastAsia="Times New Roman" w:hAnsi="Times New Roman"/>
                <w:szCs w:val="24"/>
              </w:rPr>
            </w:pPr>
            <w:r w:rsidRPr="00774E20">
              <w:rPr>
                <w:rFonts w:ascii="Times New Roman" w:eastAsia="Times New Roman" w:hAnsi="Times New Roman"/>
                <w:szCs w:val="24"/>
              </w:rPr>
              <w:t>Разделы баланса</w:t>
            </w:r>
          </w:p>
        </w:tc>
      </w:tr>
      <w:tr w:rsidR="00774E20" w:rsidRPr="00774E20" w:rsidTr="00412996">
        <w:trPr>
          <w:tblHeader/>
        </w:trPr>
        <w:tc>
          <w:tcPr>
            <w:tcW w:w="2268" w:type="dxa"/>
            <w:vMerge/>
          </w:tcPr>
          <w:p w:rsidR="00774E20" w:rsidRPr="00774E20" w:rsidRDefault="00774E20" w:rsidP="00774E20">
            <w:pPr>
              <w:tabs>
                <w:tab w:val="left" w:pos="993"/>
              </w:tabs>
              <w:ind w:firstLine="5"/>
              <w:jc w:val="center"/>
              <w:rPr>
                <w:rFonts w:ascii="Times New Roman" w:eastAsia="Times New Roman" w:hAnsi="Times New Roman"/>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Cs w:val="24"/>
              </w:rPr>
            </w:pPr>
            <w:r w:rsidRPr="00774E20">
              <w:rPr>
                <w:rFonts w:ascii="Times New Roman" w:eastAsia="Times New Roman" w:hAnsi="Times New Roman"/>
                <w:szCs w:val="24"/>
              </w:rPr>
              <w:t>долгосрочные активы</w:t>
            </w:r>
          </w:p>
        </w:tc>
        <w:tc>
          <w:tcPr>
            <w:tcW w:w="1512" w:type="dxa"/>
          </w:tcPr>
          <w:p w:rsidR="00774E20" w:rsidRPr="00774E20" w:rsidRDefault="00774E20" w:rsidP="00774E20">
            <w:pPr>
              <w:tabs>
                <w:tab w:val="left" w:pos="993"/>
              </w:tabs>
              <w:ind w:firstLine="5"/>
              <w:jc w:val="center"/>
              <w:rPr>
                <w:rFonts w:ascii="Times New Roman" w:eastAsia="Times New Roman" w:hAnsi="Times New Roman"/>
                <w:szCs w:val="24"/>
              </w:rPr>
            </w:pPr>
            <w:r w:rsidRPr="00774E20">
              <w:rPr>
                <w:rFonts w:ascii="Times New Roman" w:eastAsia="Times New Roman" w:hAnsi="Times New Roman"/>
                <w:szCs w:val="24"/>
              </w:rPr>
              <w:t>краткосрочные активы</w:t>
            </w:r>
          </w:p>
        </w:tc>
        <w:tc>
          <w:tcPr>
            <w:tcW w:w="1327" w:type="dxa"/>
          </w:tcPr>
          <w:p w:rsidR="00774E20" w:rsidRPr="00774E20" w:rsidRDefault="00774E20" w:rsidP="00774E20">
            <w:pPr>
              <w:tabs>
                <w:tab w:val="left" w:pos="993"/>
              </w:tabs>
              <w:ind w:firstLine="5"/>
              <w:jc w:val="center"/>
              <w:rPr>
                <w:rFonts w:ascii="Times New Roman" w:eastAsia="Times New Roman" w:hAnsi="Times New Roman"/>
                <w:szCs w:val="24"/>
              </w:rPr>
            </w:pPr>
            <w:r w:rsidRPr="00774E20">
              <w:rPr>
                <w:rFonts w:ascii="Times New Roman" w:eastAsia="Times New Roman" w:hAnsi="Times New Roman"/>
                <w:szCs w:val="24"/>
              </w:rPr>
              <w:t>собственный капитал</w:t>
            </w:r>
          </w:p>
        </w:tc>
        <w:tc>
          <w:tcPr>
            <w:tcW w:w="1425" w:type="dxa"/>
          </w:tcPr>
          <w:p w:rsidR="00774E20" w:rsidRPr="00774E20" w:rsidRDefault="00774E20" w:rsidP="00774E20">
            <w:pPr>
              <w:tabs>
                <w:tab w:val="left" w:pos="993"/>
              </w:tabs>
              <w:ind w:firstLine="5"/>
              <w:jc w:val="center"/>
              <w:rPr>
                <w:rFonts w:ascii="Times New Roman" w:eastAsia="Times New Roman" w:hAnsi="Times New Roman"/>
                <w:szCs w:val="24"/>
              </w:rPr>
            </w:pPr>
            <w:r w:rsidRPr="00774E20">
              <w:rPr>
                <w:rFonts w:ascii="Times New Roman" w:eastAsia="Times New Roman" w:hAnsi="Times New Roman"/>
                <w:szCs w:val="24"/>
              </w:rPr>
              <w:t>долгосрочные обязательства</w:t>
            </w:r>
          </w:p>
        </w:tc>
        <w:tc>
          <w:tcPr>
            <w:tcW w:w="1399" w:type="dxa"/>
          </w:tcPr>
          <w:p w:rsidR="00774E20" w:rsidRPr="00774E20" w:rsidRDefault="00774E20" w:rsidP="00774E20">
            <w:pPr>
              <w:tabs>
                <w:tab w:val="left" w:pos="993"/>
              </w:tabs>
              <w:ind w:left="-57" w:right="-57" w:firstLine="6"/>
              <w:jc w:val="center"/>
              <w:rPr>
                <w:rFonts w:ascii="Times New Roman" w:eastAsia="Times New Roman" w:hAnsi="Times New Roman"/>
                <w:szCs w:val="24"/>
              </w:rPr>
            </w:pPr>
            <w:r w:rsidRPr="00774E20">
              <w:rPr>
                <w:rFonts w:ascii="Times New Roman" w:eastAsia="Times New Roman" w:hAnsi="Times New Roman"/>
                <w:szCs w:val="24"/>
              </w:rPr>
              <w:t>краткосрочные обязательства</w:t>
            </w: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Уставный капитал</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Нематериальные активы</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Основные средства</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Материалы</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Резервный капитал</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 xml:space="preserve">Краткосрочные кредиты </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 xml:space="preserve">Добавочный капитал </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Краткосрочные финансовые вложения</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Незавершенное производство</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 xml:space="preserve">Краткосрочная кредиторская </w:t>
            </w:r>
            <w:r w:rsidRPr="00774E20">
              <w:rPr>
                <w:rFonts w:ascii="Times New Roman" w:eastAsia="Times New Roman" w:hAnsi="Times New Roman"/>
                <w:sz w:val="24"/>
                <w:szCs w:val="24"/>
              </w:rPr>
              <w:lastRenderedPageBreak/>
              <w:t>задолженность поставщикам</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lastRenderedPageBreak/>
              <w:t>Задолженность работникам по оплате труда</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Нераспределенная прибыль</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Вложения в долгосрочные активы</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Денежные средства</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Краткосрочная задолженность по налогам и сборам</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Готовая продукция и товары</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Краткосрочная дебиторская задолженность</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r w:rsidR="00774E20" w:rsidRPr="00774E20" w:rsidTr="00412996">
        <w:trPr>
          <w:trHeight w:val="439"/>
        </w:trPr>
        <w:tc>
          <w:tcPr>
            <w:tcW w:w="2268" w:type="dxa"/>
          </w:tcPr>
          <w:p w:rsidR="00774E20" w:rsidRPr="00774E20" w:rsidRDefault="00774E20" w:rsidP="00774E20">
            <w:pPr>
              <w:tabs>
                <w:tab w:val="left" w:pos="993"/>
              </w:tabs>
              <w:ind w:firstLine="5"/>
              <w:rPr>
                <w:rFonts w:ascii="Times New Roman" w:eastAsia="Times New Roman" w:hAnsi="Times New Roman"/>
                <w:sz w:val="24"/>
                <w:szCs w:val="24"/>
              </w:rPr>
            </w:pPr>
            <w:r w:rsidRPr="00774E20">
              <w:rPr>
                <w:rFonts w:ascii="Times New Roman" w:eastAsia="Times New Roman" w:hAnsi="Times New Roman"/>
                <w:sz w:val="24"/>
                <w:szCs w:val="24"/>
              </w:rPr>
              <w:t>Долгосрочные финансовые вложения</w:t>
            </w: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512"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27"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425"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c>
          <w:tcPr>
            <w:tcW w:w="1399" w:type="dxa"/>
          </w:tcPr>
          <w:p w:rsidR="00774E20" w:rsidRPr="00774E20" w:rsidRDefault="00774E20" w:rsidP="00774E20">
            <w:pPr>
              <w:tabs>
                <w:tab w:val="left" w:pos="993"/>
              </w:tabs>
              <w:ind w:firstLine="5"/>
              <w:jc w:val="center"/>
              <w:rPr>
                <w:rFonts w:ascii="Times New Roman" w:eastAsia="Times New Roman" w:hAnsi="Times New Roman"/>
                <w:sz w:val="24"/>
                <w:szCs w:val="24"/>
              </w:rPr>
            </w:pPr>
          </w:p>
        </w:tc>
      </w:tr>
    </w:tbl>
    <w:p w:rsidR="00774E20" w:rsidRPr="00774E20" w:rsidRDefault="00774E20" w:rsidP="00774E20">
      <w:pPr>
        <w:tabs>
          <w:tab w:val="left" w:pos="993"/>
        </w:tabs>
        <w:spacing w:after="0" w:line="240" w:lineRule="auto"/>
        <w:jc w:val="both"/>
        <w:rPr>
          <w:rFonts w:ascii="Times New Roman" w:eastAsia="Times New Roman" w:hAnsi="Times New Roman" w:cs="Times New Roman"/>
          <w:b/>
          <w:iCs/>
          <w:sz w:val="12"/>
          <w:szCs w:val="24"/>
          <w:lang w:eastAsia="ru-RU"/>
        </w:rPr>
      </w:pPr>
    </w:p>
    <w:p w:rsidR="00774E20" w:rsidRPr="00E3462A" w:rsidRDefault="00774E20" w:rsidP="00774E20">
      <w:pPr>
        <w:tabs>
          <w:tab w:val="left" w:pos="993"/>
        </w:tabs>
        <w:spacing w:after="0" w:line="240" w:lineRule="auto"/>
        <w:ind w:firstLine="709"/>
        <w:jc w:val="both"/>
        <w:rPr>
          <w:rFonts w:ascii="Times New Roman" w:eastAsia="Calibri" w:hAnsi="Times New Roman" w:cs="Times New Roman"/>
          <w:iCs/>
          <w:sz w:val="24"/>
          <w:szCs w:val="28"/>
          <w:lang w:eastAsia="ru-RU"/>
        </w:rPr>
      </w:pPr>
      <w:r w:rsidRPr="00E3462A">
        <w:rPr>
          <w:rFonts w:ascii="Times New Roman" w:eastAsia="Times New Roman" w:hAnsi="Times New Roman" w:cs="Times New Roman"/>
          <w:b/>
          <w:iCs/>
          <w:sz w:val="24"/>
          <w:szCs w:val="28"/>
          <w:lang w:eastAsia="ru-RU"/>
        </w:rPr>
        <w:t xml:space="preserve">Задание 3. </w:t>
      </w:r>
      <w:r w:rsidRPr="00E3462A">
        <w:rPr>
          <w:rFonts w:ascii="Times New Roman" w:eastAsia="Calibri" w:hAnsi="Times New Roman" w:cs="Times New Roman"/>
          <w:iCs/>
          <w:sz w:val="24"/>
          <w:szCs w:val="28"/>
          <w:lang w:eastAsia="ru-RU"/>
        </w:rPr>
        <w:t>Составить бухгалтерский баланс на основании исходных данных, представленных в таблице 1.</w:t>
      </w:r>
    </w:p>
    <w:p w:rsidR="00774E20" w:rsidRPr="00774E20" w:rsidRDefault="00774E20" w:rsidP="00774E20">
      <w:pPr>
        <w:tabs>
          <w:tab w:val="left" w:pos="993"/>
        </w:tabs>
        <w:spacing w:after="0" w:line="240" w:lineRule="auto"/>
        <w:jc w:val="both"/>
        <w:rPr>
          <w:rFonts w:ascii="Times New Roman" w:eastAsia="Calibri" w:hAnsi="Times New Roman" w:cs="Times New Roman"/>
          <w:iCs/>
          <w:sz w:val="12"/>
          <w:szCs w:val="24"/>
          <w:lang w:eastAsia="ru-RU"/>
        </w:rPr>
      </w:pPr>
    </w:p>
    <w:p w:rsidR="00774E20" w:rsidRPr="00774E20" w:rsidRDefault="00774E20" w:rsidP="00774E20">
      <w:pPr>
        <w:tabs>
          <w:tab w:val="left" w:pos="993"/>
        </w:tabs>
        <w:spacing w:after="0" w:line="240" w:lineRule="auto"/>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Таблица 1 — Состав имущества организации и источников его образования</w:t>
      </w:r>
    </w:p>
    <w:p w:rsidR="00774E20" w:rsidRPr="00774E20" w:rsidRDefault="00774E20" w:rsidP="00774E20">
      <w:pPr>
        <w:tabs>
          <w:tab w:val="left" w:pos="993"/>
        </w:tabs>
        <w:spacing w:after="0" w:line="240" w:lineRule="auto"/>
        <w:ind w:firstLine="567"/>
        <w:jc w:val="both"/>
        <w:rPr>
          <w:rFonts w:ascii="Times New Roman" w:eastAsia="Calibri" w:hAnsi="Times New Roman" w:cs="Times New Roman"/>
          <w:sz w:val="12"/>
          <w:szCs w:val="24"/>
          <w:lang w:eastAsia="ru-RU"/>
        </w:rPr>
      </w:pPr>
    </w:p>
    <w:tbl>
      <w:tblPr>
        <w:tblW w:w="9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7116"/>
        <w:gridCol w:w="1673"/>
      </w:tblGrid>
      <w:tr w:rsidR="00774E20" w:rsidRPr="00774E20" w:rsidTr="00412996">
        <w:trPr>
          <w:tblHeader/>
        </w:trPr>
        <w:tc>
          <w:tcPr>
            <w:tcW w:w="539" w:type="dxa"/>
            <w:vAlign w:val="center"/>
          </w:tcPr>
          <w:p w:rsidR="00774E20" w:rsidRPr="00774E20" w:rsidRDefault="00774E20" w:rsidP="00774E20">
            <w:pPr>
              <w:tabs>
                <w:tab w:val="left" w:pos="993"/>
              </w:tabs>
              <w:spacing w:after="0" w:line="240" w:lineRule="auto"/>
              <w:ind w:firstLine="5"/>
              <w:jc w:val="center"/>
              <w:rPr>
                <w:rFonts w:ascii="Times New Roman" w:eastAsia="Calibri" w:hAnsi="Times New Roman" w:cs="Times New Roman"/>
                <w:szCs w:val="24"/>
                <w:lang w:eastAsia="ru-RU"/>
              </w:rPr>
            </w:pPr>
            <w:r w:rsidRPr="00774E20">
              <w:rPr>
                <w:rFonts w:ascii="Times New Roman" w:eastAsia="Calibri" w:hAnsi="Times New Roman" w:cs="Times New Roman"/>
                <w:szCs w:val="24"/>
                <w:lang w:eastAsia="ru-RU"/>
              </w:rPr>
              <w:t>№ п/п</w:t>
            </w:r>
          </w:p>
        </w:tc>
        <w:tc>
          <w:tcPr>
            <w:tcW w:w="7116" w:type="dxa"/>
            <w:vAlign w:val="center"/>
          </w:tcPr>
          <w:p w:rsidR="00774E20" w:rsidRPr="00774E20" w:rsidRDefault="00774E20" w:rsidP="00774E20">
            <w:pPr>
              <w:tabs>
                <w:tab w:val="left" w:pos="993"/>
              </w:tabs>
              <w:spacing w:after="0" w:line="240" w:lineRule="auto"/>
              <w:ind w:firstLine="5"/>
              <w:jc w:val="center"/>
              <w:rPr>
                <w:rFonts w:ascii="Times New Roman" w:eastAsia="Calibri" w:hAnsi="Times New Roman" w:cs="Times New Roman"/>
                <w:szCs w:val="24"/>
                <w:lang w:eastAsia="ru-RU"/>
              </w:rPr>
            </w:pPr>
            <w:r w:rsidRPr="00774E20">
              <w:rPr>
                <w:rFonts w:ascii="Times New Roman" w:eastAsia="Calibri" w:hAnsi="Times New Roman" w:cs="Times New Roman"/>
                <w:szCs w:val="24"/>
                <w:lang w:eastAsia="ru-RU"/>
              </w:rPr>
              <w:t>Наименование имущества и источников</w:t>
            </w:r>
          </w:p>
        </w:tc>
        <w:tc>
          <w:tcPr>
            <w:tcW w:w="1673" w:type="dxa"/>
            <w:vAlign w:val="center"/>
          </w:tcPr>
          <w:p w:rsidR="00774E20" w:rsidRPr="00774E20" w:rsidRDefault="00774E20" w:rsidP="00774E20">
            <w:pPr>
              <w:tabs>
                <w:tab w:val="left" w:pos="993"/>
              </w:tabs>
              <w:spacing w:after="0" w:line="240" w:lineRule="auto"/>
              <w:ind w:firstLine="5"/>
              <w:jc w:val="center"/>
              <w:rPr>
                <w:rFonts w:ascii="Times New Roman" w:eastAsia="Calibri" w:hAnsi="Times New Roman" w:cs="Times New Roman"/>
                <w:szCs w:val="24"/>
                <w:lang w:eastAsia="ru-RU"/>
              </w:rPr>
            </w:pPr>
            <w:r w:rsidRPr="00774E20">
              <w:rPr>
                <w:rFonts w:ascii="Times New Roman" w:eastAsia="Calibri" w:hAnsi="Times New Roman" w:cs="Times New Roman"/>
                <w:szCs w:val="24"/>
                <w:lang w:eastAsia="ru-RU"/>
              </w:rPr>
              <w:t>Сумма, руб.</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Основные средства</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70 000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2</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Нематериальные активы</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3 700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3</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Материалы</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13 500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4</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Готовая продукция на складе</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6 500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5</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Товары</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14 300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6</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Денежные средства в кассе</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500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7</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Уставный капитал</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61 600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8</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Нераспределенная прибыль</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15 000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9</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Дебиторская задолженность подотчетных лиц</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150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10</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Доходные вложения в материальные ценности</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3 450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11</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Кредиторская задолженность по оплате труда</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2 800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12</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Кредиторская задолженность перед бюджетом</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4 300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13</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Резервный капитал</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18 000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14</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Долгосрочная ссуда банка</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11 000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15</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Денежные средства на расчетном счете</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4 800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16</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Долгосрочные финансовые вложения</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1 800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17</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Незавершенное производство</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9 600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18</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Кредиторская задолженность перед поставщиками и подрядчиками</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22 000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19</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Кредиторская задолженность по социальному страхованию и обеспечению</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4 200</w:t>
            </w:r>
          </w:p>
        </w:tc>
      </w:tr>
      <w:tr w:rsidR="00774E20" w:rsidRPr="00774E20" w:rsidTr="00412996">
        <w:tc>
          <w:tcPr>
            <w:tcW w:w="539"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lastRenderedPageBreak/>
              <w:t>20</w:t>
            </w:r>
          </w:p>
        </w:tc>
        <w:tc>
          <w:tcPr>
            <w:tcW w:w="7116" w:type="dxa"/>
          </w:tcPr>
          <w:p w:rsidR="00774E20" w:rsidRPr="00774E20" w:rsidRDefault="00774E20" w:rsidP="00774E20">
            <w:pPr>
              <w:tabs>
                <w:tab w:val="left" w:pos="993"/>
              </w:tabs>
              <w:spacing w:after="0" w:line="240" w:lineRule="auto"/>
              <w:ind w:firstLine="5"/>
              <w:jc w:val="both"/>
              <w:rPr>
                <w:rFonts w:ascii="Times New Roman" w:eastAsia="Calibri"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Дебиторская задолженность покупателей </w:t>
            </w:r>
          </w:p>
        </w:tc>
        <w:tc>
          <w:tcPr>
            <w:tcW w:w="1673" w:type="dxa"/>
          </w:tcPr>
          <w:p w:rsidR="00774E20" w:rsidRPr="00774E20" w:rsidRDefault="00774E20" w:rsidP="00774E20">
            <w:pPr>
              <w:tabs>
                <w:tab w:val="left" w:pos="993"/>
              </w:tabs>
              <w:spacing w:after="0" w:line="240" w:lineRule="auto"/>
              <w:ind w:firstLine="5"/>
              <w:jc w:val="right"/>
              <w:rPr>
                <w:rFonts w:ascii="Times New Roman" w:eastAsia="Calibri" w:hAnsi="Times New Roman" w:cs="Times New Roman"/>
                <w:sz w:val="24"/>
                <w:szCs w:val="24"/>
                <w:lang w:eastAsia="ru-RU"/>
              </w:rPr>
            </w:pPr>
            <w:r w:rsidRPr="00774E20">
              <w:rPr>
                <w:rFonts w:ascii="Times New Roman" w:eastAsia="Calibri" w:hAnsi="Times New Roman" w:cs="Times New Roman"/>
                <w:sz w:val="24"/>
                <w:szCs w:val="24"/>
                <w:lang w:eastAsia="ru-RU"/>
              </w:rPr>
              <w:t>10 600</w:t>
            </w:r>
          </w:p>
        </w:tc>
      </w:tr>
    </w:tbl>
    <w:p w:rsidR="00774E20" w:rsidRPr="00774E20" w:rsidRDefault="00774E20" w:rsidP="00774E20">
      <w:pPr>
        <w:tabs>
          <w:tab w:val="left" w:pos="993"/>
        </w:tabs>
        <w:spacing w:after="0" w:line="240" w:lineRule="auto"/>
        <w:ind w:firstLine="567"/>
        <w:jc w:val="both"/>
        <w:rPr>
          <w:rFonts w:ascii="Times New Roman" w:eastAsia="Calibri" w:hAnsi="Times New Roman" w:cs="Times New Roman"/>
          <w:sz w:val="24"/>
          <w:szCs w:val="24"/>
          <w:lang w:eastAsia="ru-RU"/>
        </w:rPr>
      </w:pPr>
    </w:p>
    <w:p w:rsidR="00774E20" w:rsidRPr="00E3462A" w:rsidRDefault="00774E20" w:rsidP="00774E20">
      <w:pPr>
        <w:tabs>
          <w:tab w:val="left" w:pos="993"/>
        </w:tabs>
        <w:spacing w:after="0" w:line="240" w:lineRule="auto"/>
        <w:ind w:firstLine="709"/>
        <w:jc w:val="both"/>
        <w:rPr>
          <w:rFonts w:ascii="Times New Roman" w:eastAsia="Times New Roman" w:hAnsi="Times New Roman" w:cs="Times New Roman"/>
          <w:b/>
          <w:bCs/>
          <w:sz w:val="24"/>
          <w:szCs w:val="24"/>
          <w:lang w:eastAsia="ru-RU"/>
        </w:rPr>
      </w:pPr>
      <w:r w:rsidRPr="00E3462A">
        <w:rPr>
          <w:rFonts w:ascii="Times New Roman" w:eastAsia="Times New Roman" w:hAnsi="Times New Roman" w:cs="Times New Roman"/>
          <w:b/>
          <w:bCs/>
          <w:sz w:val="24"/>
          <w:szCs w:val="24"/>
          <w:lang w:eastAsia="ru-RU"/>
        </w:rPr>
        <w:t>Баланс составить по следующей форме:</w:t>
      </w:r>
    </w:p>
    <w:p w:rsidR="00774E20" w:rsidRPr="00774E20" w:rsidRDefault="00774E20" w:rsidP="00774E20">
      <w:pPr>
        <w:tabs>
          <w:tab w:val="left" w:pos="993"/>
        </w:tabs>
        <w:spacing w:after="0" w:line="240" w:lineRule="auto"/>
        <w:ind w:firstLine="340"/>
        <w:jc w:val="both"/>
        <w:rPr>
          <w:rFonts w:ascii="Times New Roman" w:eastAsia="Times New Roman" w:hAnsi="Times New Roman" w:cs="Times New Roman"/>
          <w:b/>
          <w:bCs/>
          <w:sz w:val="12"/>
          <w:szCs w:val="24"/>
          <w:lang w:eastAsia="ru-RU"/>
        </w:rPr>
      </w:pPr>
    </w:p>
    <w:tbl>
      <w:tblPr>
        <w:tblStyle w:val="af1"/>
        <w:tblW w:w="9361" w:type="dxa"/>
        <w:tblInd w:w="-5" w:type="dxa"/>
        <w:tblLayout w:type="fixed"/>
        <w:tblLook w:val="04A0" w:firstRow="1" w:lastRow="0" w:firstColumn="1" w:lastColumn="0" w:noHBand="0" w:noVBand="1"/>
      </w:tblPr>
      <w:tblGrid>
        <w:gridCol w:w="3543"/>
        <w:gridCol w:w="1135"/>
        <w:gridCol w:w="3542"/>
        <w:gridCol w:w="1133"/>
        <w:gridCol w:w="8"/>
      </w:tblGrid>
      <w:tr w:rsidR="00774E20" w:rsidRPr="00774E20" w:rsidTr="00412996">
        <w:tc>
          <w:tcPr>
            <w:tcW w:w="4678" w:type="dxa"/>
            <w:gridSpan w:val="2"/>
          </w:tcPr>
          <w:p w:rsidR="00774E20" w:rsidRPr="00774E20" w:rsidRDefault="00774E20" w:rsidP="003A7FA4">
            <w:pPr>
              <w:tabs>
                <w:tab w:val="left" w:pos="993"/>
              </w:tabs>
              <w:ind w:left="-57" w:right="-57" w:firstLine="0"/>
              <w:jc w:val="center"/>
              <w:rPr>
                <w:rFonts w:ascii="Times New Roman" w:eastAsia="Times New Roman" w:hAnsi="Times New Roman"/>
                <w:b/>
                <w:bCs/>
                <w:szCs w:val="24"/>
              </w:rPr>
            </w:pPr>
            <w:r w:rsidRPr="00774E20">
              <w:rPr>
                <w:rFonts w:ascii="Times New Roman" w:eastAsia="Times New Roman" w:hAnsi="Times New Roman"/>
                <w:b/>
                <w:bCs/>
                <w:szCs w:val="24"/>
              </w:rPr>
              <w:t>Активы</w:t>
            </w:r>
          </w:p>
        </w:tc>
        <w:tc>
          <w:tcPr>
            <w:tcW w:w="4683" w:type="dxa"/>
            <w:gridSpan w:val="3"/>
          </w:tcPr>
          <w:p w:rsidR="00774E20" w:rsidRPr="00774E20" w:rsidRDefault="00774E20" w:rsidP="003A7FA4">
            <w:pPr>
              <w:tabs>
                <w:tab w:val="left" w:pos="993"/>
              </w:tabs>
              <w:ind w:left="-57" w:right="-57" w:firstLine="0"/>
              <w:jc w:val="center"/>
              <w:rPr>
                <w:rFonts w:ascii="Times New Roman" w:eastAsia="Times New Roman" w:hAnsi="Times New Roman"/>
                <w:b/>
                <w:bCs/>
                <w:szCs w:val="24"/>
              </w:rPr>
            </w:pPr>
            <w:r w:rsidRPr="00774E20">
              <w:rPr>
                <w:rFonts w:ascii="Times New Roman" w:eastAsia="Times New Roman" w:hAnsi="Times New Roman"/>
                <w:b/>
                <w:bCs/>
                <w:szCs w:val="24"/>
              </w:rPr>
              <w:t>Собственный капитал и обязательства</w:t>
            </w: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jc w:val="center"/>
              <w:rPr>
                <w:rFonts w:ascii="Times New Roman" w:eastAsia="Times New Roman" w:hAnsi="Times New Roman"/>
                <w:szCs w:val="24"/>
              </w:rPr>
            </w:pPr>
            <w:r w:rsidRPr="00774E20">
              <w:rPr>
                <w:rFonts w:ascii="Times New Roman" w:eastAsia="Times New Roman" w:hAnsi="Times New Roman"/>
                <w:szCs w:val="24"/>
              </w:rPr>
              <w:t>Статья баланса</w:t>
            </w: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szCs w:val="24"/>
              </w:rPr>
            </w:pPr>
            <w:r w:rsidRPr="00774E20">
              <w:rPr>
                <w:rFonts w:ascii="Times New Roman" w:eastAsia="Times New Roman" w:hAnsi="Times New Roman"/>
                <w:szCs w:val="24"/>
              </w:rPr>
              <w:t>Сумма, р.</w:t>
            </w:r>
          </w:p>
        </w:tc>
        <w:tc>
          <w:tcPr>
            <w:tcW w:w="3542" w:type="dxa"/>
          </w:tcPr>
          <w:p w:rsidR="00774E20" w:rsidRPr="00774E20" w:rsidRDefault="00774E20" w:rsidP="003A7FA4">
            <w:pPr>
              <w:tabs>
                <w:tab w:val="left" w:pos="993"/>
              </w:tabs>
              <w:ind w:left="-57" w:right="-57" w:firstLine="0"/>
              <w:jc w:val="center"/>
              <w:rPr>
                <w:rFonts w:ascii="Times New Roman" w:eastAsia="Times New Roman" w:hAnsi="Times New Roman"/>
                <w:szCs w:val="24"/>
              </w:rPr>
            </w:pPr>
            <w:r w:rsidRPr="00774E20">
              <w:rPr>
                <w:rFonts w:ascii="Times New Roman" w:eastAsia="Times New Roman" w:hAnsi="Times New Roman"/>
                <w:szCs w:val="24"/>
              </w:rPr>
              <w:t>Статья баланса</w:t>
            </w: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szCs w:val="24"/>
              </w:rPr>
            </w:pPr>
            <w:r w:rsidRPr="00774E20">
              <w:rPr>
                <w:rFonts w:ascii="Times New Roman" w:eastAsia="Times New Roman" w:hAnsi="Times New Roman"/>
                <w:szCs w:val="24"/>
              </w:rPr>
              <w:t>Сумма, р.</w:t>
            </w: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r w:rsidRPr="00774E20">
              <w:rPr>
                <w:rFonts w:ascii="Times New Roman" w:eastAsia="Times New Roman" w:hAnsi="Times New Roman"/>
                <w:b/>
                <w:bCs/>
                <w:sz w:val="24"/>
                <w:szCs w:val="24"/>
              </w:rPr>
              <w:t>Раздел 1. Долгосрочные активы</w:t>
            </w: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r w:rsidRPr="00774E20">
              <w:rPr>
                <w:rFonts w:ascii="Times New Roman" w:eastAsia="Times New Roman" w:hAnsi="Times New Roman"/>
                <w:b/>
                <w:bCs/>
                <w:sz w:val="24"/>
                <w:szCs w:val="24"/>
              </w:rPr>
              <w:t>Раздел 3. Собственный капитал</w:t>
            </w: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r w:rsidRPr="00774E20">
              <w:rPr>
                <w:rFonts w:ascii="Times New Roman" w:eastAsia="Times New Roman" w:hAnsi="Times New Roman"/>
                <w:b/>
                <w:bCs/>
                <w:sz w:val="24"/>
                <w:szCs w:val="24"/>
              </w:rPr>
              <w:t xml:space="preserve">Раздел 4. Долгосрочные обязательства </w:t>
            </w: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r w:rsidRPr="00774E20">
              <w:rPr>
                <w:rFonts w:ascii="Times New Roman" w:eastAsia="Times New Roman" w:hAnsi="Times New Roman"/>
                <w:b/>
                <w:bCs/>
                <w:sz w:val="24"/>
                <w:szCs w:val="24"/>
              </w:rPr>
              <w:t>Раздел 2. Краткосрочные активы</w:t>
            </w: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r w:rsidRPr="00774E20">
              <w:rPr>
                <w:rFonts w:ascii="Times New Roman" w:eastAsia="Times New Roman" w:hAnsi="Times New Roman"/>
                <w:b/>
                <w:bCs/>
                <w:sz w:val="24"/>
                <w:szCs w:val="24"/>
              </w:rPr>
              <w:t>Раздел 5. Краткосрочные обязательства</w:t>
            </w: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rPr>
                <w:rFonts w:ascii="Times New Roman" w:eastAsia="Times New Roman" w:hAnsi="Times New Roman"/>
                <w:b/>
                <w:bCs/>
                <w:sz w:val="24"/>
                <w:szCs w:val="24"/>
              </w:rPr>
            </w:pP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r w:rsidR="00774E20" w:rsidRPr="00774E20" w:rsidTr="00412996">
        <w:trPr>
          <w:gridAfter w:val="1"/>
          <w:wAfter w:w="8" w:type="dxa"/>
        </w:trPr>
        <w:tc>
          <w:tcPr>
            <w:tcW w:w="3543" w:type="dxa"/>
          </w:tcPr>
          <w:p w:rsidR="00774E20" w:rsidRPr="00774E20" w:rsidRDefault="00774E20" w:rsidP="003A7FA4">
            <w:pPr>
              <w:tabs>
                <w:tab w:val="left" w:pos="993"/>
              </w:tabs>
              <w:ind w:firstLine="0"/>
              <w:jc w:val="right"/>
              <w:rPr>
                <w:rFonts w:ascii="Times New Roman" w:eastAsia="Times New Roman" w:hAnsi="Times New Roman"/>
                <w:b/>
                <w:bCs/>
                <w:sz w:val="24"/>
                <w:szCs w:val="24"/>
              </w:rPr>
            </w:pPr>
            <w:r w:rsidRPr="00774E20">
              <w:rPr>
                <w:rFonts w:ascii="Times New Roman" w:eastAsia="Times New Roman" w:hAnsi="Times New Roman"/>
                <w:b/>
                <w:bCs/>
                <w:sz w:val="24"/>
                <w:szCs w:val="24"/>
              </w:rPr>
              <w:t>БАЛАНС</w:t>
            </w:r>
          </w:p>
        </w:tc>
        <w:tc>
          <w:tcPr>
            <w:tcW w:w="1135"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c>
          <w:tcPr>
            <w:tcW w:w="3542" w:type="dxa"/>
          </w:tcPr>
          <w:p w:rsidR="00774E20" w:rsidRPr="00774E20" w:rsidRDefault="00774E20" w:rsidP="003A7FA4">
            <w:pPr>
              <w:tabs>
                <w:tab w:val="left" w:pos="993"/>
              </w:tabs>
              <w:ind w:firstLine="0"/>
              <w:jc w:val="right"/>
              <w:rPr>
                <w:rFonts w:ascii="Times New Roman" w:eastAsia="Times New Roman" w:hAnsi="Times New Roman"/>
                <w:b/>
                <w:bCs/>
                <w:sz w:val="24"/>
                <w:szCs w:val="24"/>
              </w:rPr>
            </w:pPr>
            <w:r w:rsidRPr="00774E20">
              <w:rPr>
                <w:rFonts w:ascii="Times New Roman" w:eastAsia="Times New Roman" w:hAnsi="Times New Roman"/>
                <w:b/>
                <w:bCs/>
                <w:sz w:val="24"/>
                <w:szCs w:val="24"/>
              </w:rPr>
              <w:t>БАЛАНС</w:t>
            </w:r>
          </w:p>
        </w:tc>
        <w:tc>
          <w:tcPr>
            <w:tcW w:w="1133" w:type="dxa"/>
          </w:tcPr>
          <w:p w:rsidR="00774E20" w:rsidRPr="00774E20" w:rsidRDefault="00774E20" w:rsidP="003A7FA4">
            <w:pPr>
              <w:tabs>
                <w:tab w:val="left" w:pos="993"/>
              </w:tabs>
              <w:ind w:left="-57" w:right="-57" w:firstLine="0"/>
              <w:jc w:val="center"/>
              <w:rPr>
                <w:rFonts w:ascii="Times New Roman" w:eastAsia="Times New Roman" w:hAnsi="Times New Roman"/>
                <w:b/>
                <w:bCs/>
                <w:sz w:val="24"/>
                <w:szCs w:val="24"/>
              </w:rPr>
            </w:pPr>
          </w:p>
        </w:tc>
      </w:tr>
    </w:tbl>
    <w:p w:rsidR="00774E20" w:rsidRPr="00774E20" w:rsidRDefault="00774E20" w:rsidP="00774E20">
      <w:pPr>
        <w:tabs>
          <w:tab w:val="left" w:pos="993"/>
        </w:tabs>
        <w:spacing w:after="0" w:line="240" w:lineRule="auto"/>
        <w:jc w:val="both"/>
        <w:rPr>
          <w:rFonts w:ascii="Times New Roman" w:eastAsia="Times New Roman" w:hAnsi="Times New Roman" w:cs="Times New Roman"/>
          <w:b/>
          <w:bCs/>
          <w:sz w:val="24"/>
          <w:szCs w:val="24"/>
          <w:lang w:eastAsia="ru-RU"/>
        </w:rPr>
      </w:pPr>
    </w:p>
    <w:p w:rsidR="00774E20" w:rsidRPr="00774E20" w:rsidRDefault="00774E20" w:rsidP="00774E20">
      <w:pPr>
        <w:tabs>
          <w:tab w:val="left" w:pos="993"/>
        </w:tabs>
        <w:spacing w:after="0" w:line="240" w:lineRule="auto"/>
        <w:ind w:firstLine="709"/>
        <w:jc w:val="both"/>
        <w:rPr>
          <w:rFonts w:ascii="Times New Roman" w:eastAsia="Times New Roman" w:hAnsi="Times New Roman" w:cs="Times New Roman"/>
          <w:i/>
          <w:sz w:val="28"/>
          <w:szCs w:val="24"/>
          <w:lang w:eastAsia="ru-RU"/>
        </w:rPr>
      </w:pPr>
      <w:r w:rsidRPr="00E3462A">
        <w:rPr>
          <w:rFonts w:ascii="Times New Roman" w:eastAsia="Times New Roman" w:hAnsi="Times New Roman" w:cs="Times New Roman"/>
          <w:b/>
          <w:bCs/>
          <w:sz w:val="24"/>
          <w:szCs w:val="24"/>
          <w:lang w:eastAsia="ru-RU"/>
        </w:rPr>
        <w:t xml:space="preserve">Задание 4. </w:t>
      </w:r>
      <w:r w:rsidRPr="00E3462A">
        <w:rPr>
          <w:rFonts w:ascii="Times New Roman" w:eastAsia="Times New Roman" w:hAnsi="Times New Roman" w:cs="Times New Roman"/>
          <w:bCs/>
          <w:sz w:val="24"/>
          <w:szCs w:val="24"/>
          <w:lang w:eastAsia="ru-RU"/>
        </w:rPr>
        <w:t>Указать к какому типу хозяйственных операций, вызывающих изменения в бухгалтерском балансе, относятся следующие хозяйственные операции</w:t>
      </w:r>
      <w:r w:rsidRPr="00E3462A">
        <w:rPr>
          <w:rFonts w:ascii="Times New Roman" w:eastAsia="Times New Roman" w:hAnsi="Times New Roman" w:cs="Times New Roman"/>
          <w:b/>
          <w:bCs/>
          <w:sz w:val="24"/>
          <w:szCs w:val="24"/>
          <w:lang w:eastAsia="ru-RU"/>
        </w:rPr>
        <w:t xml:space="preserve"> </w:t>
      </w:r>
      <w:r w:rsidRPr="00E3462A">
        <w:rPr>
          <w:rFonts w:ascii="Times New Roman" w:eastAsia="Times New Roman" w:hAnsi="Times New Roman" w:cs="Times New Roman"/>
          <w:i/>
          <w:sz w:val="24"/>
          <w:szCs w:val="24"/>
          <w:lang w:eastAsia="ru-RU"/>
        </w:rPr>
        <w:t>(поставить знак «+» в соответствующей графе):</w:t>
      </w:r>
    </w:p>
    <w:p w:rsidR="00774E20" w:rsidRPr="00774E20" w:rsidRDefault="00774E20" w:rsidP="00774E20">
      <w:pPr>
        <w:tabs>
          <w:tab w:val="left" w:pos="993"/>
        </w:tabs>
        <w:spacing w:after="0" w:line="240" w:lineRule="auto"/>
        <w:ind w:firstLine="567"/>
        <w:jc w:val="both"/>
        <w:rPr>
          <w:rFonts w:ascii="Times New Roman" w:eastAsia="Times New Roman" w:hAnsi="Times New Roman" w:cs="Times New Roman"/>
          <w:sz w:val="12"/>
          <w:szCs w:val="24"/>
          <w:lang w:eastAsia="ru-RU"/>
        </w:rPr>
      </w:pPr>
    </w:p>
    <w:tbl>
      <w:tblPr>
        <w:tblStyle w:val="af1"/>
        <w:tblW w:w="9627" w:type="dxa"/>
        <w:tblLook w:val="04A0" w:firstRow="1" w:lastRow="0" w:firstColumn="1" w:lastColumn="0" w:noHBand="0" w:noVBand="1"/>
      </w:tblPr>
      <w:tblGrid>
        <w:gridCol w:w="4248"/>
        <w:gridCol w:w="1359"/>
        <w:gridCol w:w="1174"/>
        <w:gridCol w:w="1454"/>
        <w:gridCol w:w="1392"/>
      </w:tblGrid>
      <w:tr w:rsidR="00774E20" w:rsidRPr="00774E20" w:rsidTr="00412996">
        <w:trPr>
          <w:tblHeader/>
        </w:trPr>
        <w:tc>
          <w:tcPr>
            <w:tcW w:w="4248" w:type="dxa"/>
            <w:vAlign w:val="center"/>
          </w:tcPr>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Содержание хозяйственных операций</w:t>
            </w:r>
          </w:p>
        </w:tc>
        <w:tc>
          <w:tcPr>
            <w:tcW w:w="1359" w:type="dxa"/>
            <w:vAlign w:val="center"/>
          </w:tcPr>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lang w:val="en-US"/>
              </w:rPr>
              <w:t>I</w:t>
            </w:r>
            <w:r w:rsidRPr="00774E20">
              <w:rPr>
                <w:rFonts w:ascii="Times New Roman" w:eastAsia="Times New Roman" w:hAnsi="Times New Roman"/>
                <w:szCs w:val="24"/>
              </w:rPr>
              <w:t xml:space="preserve"> тип</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 xml:space="preserve">(А+, </w:t>
            </w:r>
            <w:proofErr w:type="gramStart"/>
            <w:r w:rsidRPr="00774E20">
              <w:rPr>
                <w:rFonts w:ascii="Times New Roman" w:eastAsia="Times New Roman" w:hAnsi="Times New Roman"/>
                <w:szCs w:val="24"/>
              </w:rPr>
              <w:t>А</w:t>
            </w:r>
            <w:proofErr w:type="gramEnd"/>
            <w:r w:rsidRPr="00774E20">
              <w:rPr>
                <w:rFonts w:ascii="Times New Roman" w:eastAsia="Times New Roman" w:hAnsi="Times New Roman"/>
                <w:szCs w:val="24"/>
              </w:rPr>
              <w:t>–),</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итог не изменяется</w:t>
            </w:r>
          </w:p>
        </w:tc>
        <w:tc>
          <w:tcPr>
            <w:tcW w:w="1174" w:type="dxa"/>
            <w:vAlign w:val="center"/>
          </w:tcPr>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lang w:val="en-US"/>
              </w:rPr>
              <w:t>II</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(П+, П–),</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итог не изменяется</w:t>
            </w:r>
          </w:p>
        </w:tc>
        <w:tc>
          <w:tcPr>
            <w:tcW w:w="1454" w:type="dxa"/>
            <w:vAlign w:val="center"/>
          </w:tcPr>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lang w:val="en-US"/>
              </w:rPr>
              <w:t>III</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(А+, П+),</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итог увеличивается</w:t>
            </w:r>
          </w:p>
        </w:tc>
        <w:tc>
          <w:tcPr>
            <w:tcW w:w="1392" w:type="dxa"/>
            <w:vAlign w:val="center"/>
          </w:tcPr>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lang w:val="en-US"/>
              </w:rPr>
              <w:t>IV</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(А–, П–),</w:t>
            </w:r>
          </w:p>
          <w:p w:rsidR="00774E20" w:rsidRPr="00774E20" w:rsidRDefault="00774E20" w:rsidP="00774E20">
            <w:pPr>
              <w:tabs>
                <w:tab w:val="left" w:pos="993"/>
              </w:tabs>
              <w:ind w:firstLine="31"/>
              <w:jc w:val="center"/>
              <w:rPr>
                <w:rFonts w:ascii="Times New Roman" w:eastAsia="Times New Roman" w:hAnsi="Times New Roman"/>
                <w:szCs w:val="24"/>
              </w:rPr>
            </w:pPr>
            <w:r w:rsidRPr="00774E20">
              <w:rPr>
                <w:rFonts w:ascii="Times New Roman" w:eastAsia="Times New Roman" w:hAnsi="Times New Roman"/>
                <w:szCs w:val="24"/>
              </w:rPr>
              <w:t>итог уменьшается</w:t>
            </w: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1. Поступили денежные средства с расчетного счета в кассу</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2. Выдана из кассы заработная плата</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3. За счет нераспределенной прибыли увеличен резервный капитал</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4. Поступили на склад материалы от поставщиков</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5. Зачислен на расчетный счет краткосрочные кредит</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6. Отпущены материалы со склада в основное производство</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 xml:space="preserve">7. </w:t>
            </w:r>
            <w:r w:rsidRPr="00774E20">
              <w:rPr>
                <w:rFonts w:ascii="Times New Roman" w:hAnsi="Times New Roman"/>
                <w:sz w:val="24"/>
                <w:szCs w:val="24"/>
              </w:rPr>
              <w:t>Увеличен уставный капитал предприятия за счет резервного капитала</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lastRenderedPageBreak/>
              <w:t xml:space="preserve">8. </w:t>
            </w:r>
            <w:r w:rsidRPr="00774E20">
              <w:rPr>
                <w:rFonts w:ascii="Times New Roman" w:hAnsi="Times New Roman"/>
                <w:sz w:val="24"/>
                <w:szCs w:val="24"/>
              </w:rPr>
              <w:t>Начислена заработная плата рабочим основного производства</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 xml:space="preserve">9. </w:t>
            </w:r>
            <w:r w:rsidRPr="00774E20">
              <w:rPr>
                <w:rFonts w:ascii="Times New Roman" w:hAnsi="Times New Roman"/>
                <w:sz w:val="24"/>
                <w:szCs w:val="24"/>
              </w:rPr>
              <w:t>Оплачена с расчетного счета задолженность поставщику</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 xml:space="preserve">10. </w:t>
            </w:r>
            <w:r w:rsidRPr="00774E20">
              <w:rPr>
                <w:rFonts w:ascii="Times New Roman" w:hAnsi="Times New Roman"/>
                <w:sz w:val="24"/>
                <w:szCs w:val="24"/>
              </w:rPr>
              <w:t>Израсходованы со склада материалы на основное производство</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 xml:space="preserve">11. </w:t>
            </w:r>
            <w:r w:rsidRPr="00774E20">
              <w:rPr>
                <w:rFonts w:ascii="Times New Roman" w:hAnsi="Times New Roman"/>
                <w:sz w:val="24"/>
                <w:szCs w:val="24"/>
              </w:rPr>
              <w:t>Поступили денежные средства на расчетный счет от покупателей</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 xml:space="preserve">12. </w:t>
            </w:r>
            <w:r w:rsidRPr="00774E20">
              <w:rPr>
                <w:rFonts w:ascii="Times New Roman" w:hAnsi="Times New Roman"/>
                <w:sz w:val="24"/>
                <w:szCs w:val="24"/>
              </w:rPr>
              <w:t>Сдана готовая продукция на склад из основного производства</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 xml:space="preserve">13. </w:t>
            </w:r>
            <w:r w:rsidRPr="00774E20">
              <w:rPr>
                <w:rFonts w:ascii="Times New Roman" w:hAnsi="Times New Roman"/>
                <w:sz w:val="24"/>
                <w:szCs w:val="24"/>
              </w:rPr>
              <w:t>Перечислены налоги с расчетного счета</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r w:rsidR="00774E20" w:rsidRPr="00774E20" w:rsidTr="00412996">
        <w:tc>
          <w:tcPr>
            <w:tcW w:w="4248" w:type="dxa"/>
          </w:tcPr>
          <w:p w:rsidR="00774E20" w:rsidRPr="00774E20" w:rsidRDefault="00774E20" w:rsidP="00774E20">
            <w:pPr>
              <w:tabs>
                <w:tab w:val="left" w:pos="993"/>
              </w:tabs>
              <w:ind w:firstLine="31"/>
              <w:rPr>
                <w:rFonts w:ascii="Times New Roman" w:eastAsia="Times New Roman" w:hAnsi="Times New Roman"/>
                <w:sz w:val="24"/>
                <w:szCs w:val="24"/>
              </w:rPr>
            </w:pPr>
            <w:r w:rsidRPr="00774E20">
              <w:rPr>
                <w:rFonts w:ascii="Times New Roman" w:eastAsia="Times New Roman" w:hAnsi="Times New Roman"/>
                <w:sz w:val="24"/>
                <w:szCs w:val="24"/>
              </w:rPr>
              <w:t xml:space="preserve">14. </w:t>
            </w:r>
            <w:r w:rsidRPr="00774E20">
              <w:rPr>
                <w:rFonts w:ascii="Times New Roman" w:hAnsi="Times New Roman"/>
                <w:sz w:val="24"/>
                <w:szCs w:val="24"/>
              </w:rPr>
              <w:t>Выданы денежные средства из кассы под отчет на командировочные расходы</w:t>
            </w:r>
          </w:p>
        </w:tc>
        <w:tc>
          <w:tcPr>
            <w:tcW w:w="1359"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17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454"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c>
          <w:tcPr>
            <w:tcW w:w="1392" w:type="dxa"/>
          </w:tcPr>
          <w:p w:rsidR="00774E20" w:rsidRPr="00774E20" w:rsidRDefault="00774E20" w:rsidP="00774E20">
            <w:pPr>
              <w:tabs>
                <w:tab w:val="left" w:pos="993"/>
              </w:tabs>
              <w:ind w:firstLine="31"/>
              <w:jc w:val="center"/>
              <w:rPr>
                <w:rFonts w:ascii="Times New Roman" w:eastAsia="Times New Roman" w:hAnsi="Times New Roman"/>
                <w:sz w:val="24"/>
                <w:szCs w:val="24"/>
              </w:rPr>
            </w:pPr>
          </w:p>
        </w:tc>
      </w:tr>
    </w:tbl>
    <w:p w:rsidR="00774E20" w:rsidRPr="00774E20" w:rsidRDefault="00774E20" w:rsidP="00774E20">
      <w:pPr>
        <w:tabs>
          <w:tab w:val="left" w:pos="993"/>
        </w:tabs>
        <w:spacing w:after="0" w:line="240" w:lineRule="auto"/>
        <w:ind w:firstLine="567"/>
        <w:jc w:val="both"/>
        <w:rPr>
          <w:rFonts w:ascii="Times New Roman" w:eastAsia="Times New Roman" w:hAnsi="Times New Roman" w:cs="Times New Roman"/>
          <w:sz w:val="24"/>
          <w:lang w:eastAsia="ru-RU"/>
        </w:rPr>
      </w:pPr>
    </w:p>
    <w:p w:rsidR="00774E20" w:rsidRPr="00E3462A" w:rsidRDefault="00774E20" w:rsidP="00774E20">
      <w:pPr>
        <w:tabs>
          <w:tab w:val="left" w:pos="567"/>
          <w:tab w:val="left" w:pos="851"/>
        </w:tabs>
        <w:spacing w:after="120" w:line="240" w:lineRule="auto"/>
        <w:ind w:firstLine="567"/>
        <w:jc w:val="both"/>
        <w:rPr>
          <w:rFonts w:ascii="Times New Roman" w:eastAsia="Times New Roman" w:hAnsi="Times New Roman" w:cs="Times New Roman"/>
          <w:bCs/>
          <w:i/>
          <w:iCs/>
          <w:sz w:val="24"/>
          <w:szCs w:val="24"/>
          <w:lang w:eastAsia="ru-RU"/>
        </w:rPr>
      </w:pPr>
      <w:r w:rsidRPr="00E3462A">
        <w:rPr>
          <w:rFonts w:ascii="Times New Roman" w:eastAsia="Times New Roman" w:hAnsi="Times New Roman" w:cs="Times New Roman"/>
          <w:b/>
          <w:sz w:val="24"/>
          <w:szCs w:val="24"/>
          <w:lang w:eastAsia="ru-RU"/>
        </w:rPr>
        <w:t xml:space="preserve">3. Проведение тестирования по теме </w:t>
      </w:r>
      <w:r w:rsidRPr="00E3462A">
        <w:rPr>
          <w:rFonts w:ascii="Times New Roman" w:eastAsia="Times New Roman" w:hAnsi="Times New Roman" w:cs="Times New Roman"/>
          <w:bCs/>
          <w:i/>
          <w:iCs/>
          <w:sz w:val="24"/>
          <w:szCs w:val="24"/>
          <w:lang w:eastAsia="ru-RU"/>
        </w:rPr>
        <w:t>(в приведенных тестах укажите один правильный ответ)</w:t>
      </w: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 К долгосрочным активам относятся:</w:t>
      </w:r>
    </w:p>
    <w:p w:rsidR="00774E20" w:rsidRPr="00E3462A" w:rsidRDefault="00774E20" w:rsidP="00550889">
      <w:pPr>
        <w:numPr>
          <w:ilvl w:val="0"/>
          <w:numId w:val="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3462A">
        <w:rPr>
          <w:rFonts w:ascii="Times New Roman" w:eastAsia="Times New Roman" w:hAnsi="Times New Roman" w:cs="Times New Roman"/>
          <w:bCs/>
          <w:sz w:val="24"/>
          <w:szCs w:val="24"/>
          <w:lang w:eastAsia="ru-RU"/>
        </w:rPr>
        <w:t>основные средства, нематериальные активы, доходные вложения в материальные ценности;</w:t>
      </w:r>
    </w:p>
    <w:p w:rsidR="00774E20" w:rsidRPr="00E3462A" w:rsidRDefault="00774E20" w:rsidP="00550889">
      <w:pPr>
        <w:numPr>
          <w:ilvl w:val="0"/>
          <w:numId w:val="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материалы, основные средства, дебиторская задолженность;</w:t>
      </w:r>
    </w:p>
    <w:p w:rsidR="00774E20" w:rsidRPr="00E3462A" w:rsidRDefault="00774E20" w:rsidP="00550889">
      <w:pPr>
        <w:numPr>
          <w:ilvl w:val="0"/>
          <w:numId w:val="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нематериальные активы, незавершенное производство, готовая продукция;</w:t>
      </w:r>
    </w:p>
    <w:p w:rsidR="00774E20" w:rsidRPr="00E3462A" w:rsidRDefault="00774E20" w:rsidP="00550889">
      <w:pPr>
        <w:numPr>
          <w:ilvl w:val="0"/>
          <w:numId w:val="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основные средства, незавершенное производство, готовая продукция.</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 К краткосрочным активам относятся:</w:t>
      </w:r>
    </w:p>
    <w:p w:rsidR="00774E20" w:rsidRPr="00E3462A" w:rsidRDefault="00774E20" w:rsidP="00550889">
      <w:pPr>
        <w:numPr>
          <w:ilvl w:val="0"/>
          <w:numId w:val="1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готовая продукция и товары, прибыль, кредиторская задолженность;</w:t>
      </w:r>
    </w:p>
    <w:p w:rsidR="00774E20" w:rsidRPr="00E3462A" w:rsidRDefault="00774E20" w:rsidP="00550889">
      <w:pPr>
        <w:numPr>
          <w:ilvl w:val="0"/>
          <w:numId w:val="1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запасы и затраты, кредиторская задолженность, уставный капитал;</w:t>
      </w:r>
    </w:p>
    <w:p w:rsidR="00774E20" w:rsidRPr="00E3462A" w:rsidRDefault="00774E20" w:rsidP="00550889">
      <w:pPr>
        <w:numPr>
          <w:ilvl w:val="0"/>
          <w:numId w:val="1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уставный капитал, материалы, незавершенное производство;</w:t>
      </w:r>
    </w:p>
    <w:p w:rsidR="00774E20" w:rsidRPr="00E3462A" w:rsidRDefault="00774E20" w:rsidP="00550889">
      <w:pPr>
        <w:numPr>
          <w:ilvl w:val="0"/>
          <w:numId w:val="1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3462A">
        <w:rPr>
          <w:rFonts w:ascii="Times New Roman" w:eastAsia="Times New Roman" w:hAnsi="Times New Roman" w:cs="Times New Roman"/>
          <w:bCs/>
          <w:sz w:val="24"/>
          <w:szCs w:val="24"/>
          <w:lang w:eastAsia="ru-RU"/>
        </w:rPr>
        <w:t>материалы, незавершенное производство, готовая продукция, денежные средства, дебиторская задолженность.</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3. Краткосрочными обязательствами организации являются:</w:t>
      </w:r>
    </w:p>
    <w:p w:rsidR="00774E20" w:rsidRPr="00E3462A" w:rsidRDefault="00774E20" w:rsidP="00550889">
      <w:pPr>
        <w:numPr>
          <w:ilvl w:val="0"/>
          <w:numId w:val="1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задолженность по долгосрочным кредитам банков;</w:t>
      </w:r>
    </w:p>
    <w:p w:rsidR="00774E20" w:rsidRPr="00E3462A" w:rsidRDefault="00774E20" w:rsidP="00550889">
      <w:pPr>
        <w:numPr>
          <w:ilvl w:val="0"/>
          <w:numId w:val="1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нераспределенная прибыль;</w:t>
      </w:r>
    </w:p>
    <w:p w:rsidR="00774E20" w:rsidRPr="00E3462A" w:rsidRDefault="00774E20" w:rsidP="00550889">
      <w:pPr>
        <w:numPr>
          <w:ilvl w:val="0"/>
          <w:numId w:val="1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задолженность работникам по заработной плате;</w:t>
      </w:r>
    </w:p>
    <w:p w:rsidR="00774E20" w:rsidRPr="00E3462A" w:rsidRDefault="00774E20" w:rsidP="00550889">
      <w:pPr>
        <w:numPr>
          <w:ilvl w:val="0"/>
          <w:numId w:val="1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задолженность организации по долгосрочным займам.</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4. Кредиторская задолженность относится к следующей группе объектов учета:</w:t>
      </w:r>
    </w:p>
    <w:p w:rsidR="00774E20" w:rsidRPr="00E3462A" w:rsidRDefault="00774E20" w:rsidP="00550889">
      <w:pPr>
        <w:numPr>
          <w:ilvl w:val="0"/>
          <w:numId w:val="1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 активам;</w:t>
      </w:r>
    </w:p>
    <w:p w:rsidR="00774E20" w:rsidRPr="00E3462A" w:rsidRDefault="00774E20" w:rsidP="00550889">
      <w:pPr>
        <w:numPr>
          <w:ilvl w:val="0"/>
          <w:numId w:val="1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 собственному капиталу;</w:t>
      </w:r>
    </w:p>
    <w:p w:rsidR="00774E20" w:rsidRPr="00E3462A" w:rsidRDefault="00774E20" w:rsidP="00550889">
      <w:pPr>
        <w:numPr>
          <w:ilvl w:val="0"/>
          <w:numId w:val="1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E3462A">
        <w:rPr>
          <w:rFonts w:ascii="Times New Roman" w:eastAsia="Times New Roman" w:hAnsi="Times New Roman" w:cs="Times New Roman"/>
          <w:bCs/>
          <w:sz w:val="24"/>
          <w:szCs w:val="24"/>
          <w:lang w:eastAsia="ru-RU"/>
        </w:rPr>
        <w:t>к обязательствам организации;</w:t>
      </w:r>
    </w:p>
    <w:p w:rsidR="00774E20" w:rsidRPr="00E3462A" w:rsidRDefault="00774E20" w:rsidP="00550889">
      <w:pPr>
        <w:numPr>
          <w:ilvl w:val="0"/>
          <w:numId w:val="1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 расходам организации.</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napToGrid w:val="0"/>
          <w:color w:val="000000"/>
          <w:spacing w:val="-2"/>
          <w:sz w:val="24"/>
          <w:szCs w:val="24"/>
          <w:lang w:eastAsia="ru-RU"/>
        </w:rPr>
      </w:pPr>
      <w:r w:rsidRPr="00E3462A">
        <w:rPr>
          <w:rFonts w:ascii="Times New Roman" w:eastAsia="Times New Roman" w:hAnsi="Times New Roman" w:cs="Times New Roman"/>
          <w:snapToGrid w:val="0"/>
          <w:color w:val="000000"/>
          <w:spacing w:val="-2"/>
          <w:sz w:val="24"/>
          <w:szCs w:val="24"/>
          <w:lang w:eastAsia="ru-RU"/>
        </w:rPr>
        <w:t>5. Баланс представляет собой таблицу, состоящую из следующих частей:</w:t>
      </w:r>
    </w:p>
    <w:p w:rsidR="00774E20" w:rsidRPr="00E3462A" w:rsidRDefault="00774E20" w:rsidP="00550889">
      <w:pPr>
        <w:numPr>
          <w:ilvl w:val="0"/>
          <w:numId w:val="1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активы, собственный капитал и обязательства;</w:t>
      </w:r>
    </w:p>
    <w:p w:rsidR="00774E20" w:rsidRPr="00E3462A" w:rsidRDefault="00774E20" w:rsidP="00550889">
      <w:pPr>
        <w:numPr>
          <w:ilvl w:val="0"/>
          <w:numId w:val="1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дебет, кредит;</w:t>
      </w:r>
    </w:p>
    <w:p w:rsidR="00774E20" w:rsidRPr="00E3462A" w:rsidRDefault="00774E20" w:rsidP="00550889">
      <w:pPr>
        <w:numPr>
          <w:ilvl w:val="0"/>
          <w:numId w:val="1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актив, дебет;</w:t>
      </w:r>
    </w:p>
    <w:p w:rsidR="00774E20" w:rsidRPr="00E3462A" w:rsidRDefault="00774E20" w:rsidP="00550889">
      <w:pPr>
        <w:numPr>
          <w:ilvl w:val="0"/>
          <w:numId w:val="1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пассив, кредит.</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napToGrid w:val="0"/>
          <w:color w:val="000000"/>
          <w:sz w:val="24"/>
          <w:szCs w:val="24"/>
          <w:lang w:eastAsia="ru-RU"/>
        </w:rPr>
      </w:pPr>
      <w:r w:rsidRPr="00E3462A">
        <w:rPr>
          <w:rFonts w:ascii="Times New Roman" w:eastAsia="Times New Roman" w:hAnsi="Times New Roman" w:cs="Times New Roman"/>
          <w:snapToGrid w:val="0"/>
          <w:color w:val="000000"/>
          <w:sz w:val="24"/>
          <w:szCs w:val="24"/>
          <w:lang w:eastAsia="ru-RU"/>
        </w:rPr>
        <w:t>6. Активы баланса состоит из следующих разделов:</w:t>
      </w:r>
    </w:p>
    <w:p w:rsidR="00774E20" w:rsidRPr="00E3462A" w:rsidRDefault="00774E20" w:rsidP="00550889">
      <w:pPr>
        <w:numPr>
          <w:ilvl w:val="0"/>
          <w:numId w:val="1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lastRenderedPageBreak/>
        <w:t>доходы, расходы;</w:t>
      </w:r>
    </w:p>
    <w:p w:rsidR="00774E20" w:rsidRPr="00E3462A" w:rsidRDefault="00774E20" w:rsidP="00550889">
      <w:pPr>
        <w:numPr>
          <w:ilvl w:val="0"/>
          <w:numId w:val="1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 краткосрочные активы;</w:t>
      </w:r>
    </w:p>
    <w:p w:rsidR="00774E20" w:rsidRPr="00E3462A" w:rsidRDefault="00774E20" w:rsidP="00550889">
      <w:pPr>
        <w:numPr>
          <w:ilvl w:val="0"/>
          <w:numId w:val="1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собственный капитал, долгосрочные активы;</w:t>
      </w:r>
    </w:p>
    <w:p w:rsidR="00774E20" w:rsidRPr="00E3462A" w:rsidRDefault="00774E20" w:rsidP="00550889">
      <w:pPr>
        <w:numPr>
          <w:ilvl w:val="0"/>
          <w:numId w:val="1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 кредиторская задолженность</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7. Укрупненные классификационные группы средств или источников, выделяемые в балансе по определенным признакам – это:</w:t>
      </w:r>
    </w:p>
    <w:p w:rsidR="00774E20" w:rsidRPr="00E3462A" w:rsidRDefault="00774E20" w:rsidP="00550889">
      <w:pPr>
        <w:numPr>
          <w:ilvl w:val="0"/>
          <w:numId w:val="1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статья баланса;</w:t>
      </w:r>
    </w:p>
    <w:p w:rsidR="00774E20" w:rsidRPr="00E3462A" w:rsidRDefault="00774E20" w:rsidP="00550889">
      <w:pPr>
        <w:numPr>
          <w:ilvl w:val="0"/>
          <w:numId w:val="1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итог баланса;</w:t>
      </w:r>
    </w:p>
    <w:p w:rsidR="00774E20" w:rsidRPr="00E3462A" w:rsidRDefault="00774E20" w:rsidP="00550889">
      <w:pPr>
        <w:numPr>
          <w:ilvl w:val="0"/>
          <w:numId w:val="1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раздел баланса;</w:t>
      </w:r>
    </w:p>
    <w:p w:rsidR="00774E20" w:rsidRPr="00E3462A" w:rsidRDefault="00774E20" w:rsidP="00550889">
      <w:pPr>
        <w:numPr>
          <w:ilvl w:val="0"/>
          <w:numId w:val="1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валюта баланса;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8. Форма баланса, название разделов и статей разрабатываются и утверждаются:</w:t>
      </w:r>
    </w:p>
    <w:p w:rsidR="00774E20" w:rsidRPr="00E3462A" w:rsidRDefault="00774E20" w:rsidP="00550889">
      <w:pPr>
        <w:numPr>
          <w:ilvl w:val="0"/>
          <w:numId w:val="1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Министерством финансов Республики Беларусь;</w:t>
      </w:r>
    </w:p>
    <w:p w:rsidR="00774E20" w:rsidRPr="00E3462A" w:rsidRDefault="00774E20" w:rsidP="00550889">
      <w:pPr>
        <w:numPr>
          <w:ilvl w:val="0"/>
          <w:numId w:val="1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Советом Министров Республики Беларусь;</w:t>
      </w:r>
    </w:p>
    <w:p w:rsidR="00774E20" w:rsidRPr="00E3462A" w:rsidRDefault="00774E20" w:rsidP="00550889">
      <w:pPr>
        <w:numPr>
          <w:ilvl w:val="0"/>
          <w:numId w:val="1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отраслевым министерством;</w:t>
      </w:r>
    </w:p>
    <w:p w:rsidR="00774E20" w:rsidRPr="00E3462A" w:rsidRDefault="00774E20" w:rsidP="00550889">
      <w:pPr>
        <w:numPr>
          <w:ilvl w:val="0"/>
          <w:numId w:val="1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руководителем организации;</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9. Основным содержание балансового обобщения является следующее утверждение:</w:t>
      </w:r>
    </w:p>
    <w:p w:rsidR="00774E20" w:rsidRPr="00E3462A" w:rsidRDefault="00774E20" w:rsidP="00550889">
      <w:pPr>
        <w:numPr>
          <w:ilvl w:val="0"/>
          <w:numId w:val="1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собственного капитала равна сумме долгосрочных активов;</w:t>
      </w:r>
    </w:p>
    <w:p w:rsidR="00774E20" w:rsidRPr="00E3462A" w:rsidRDefault="00774E20" w:rsidP="00550889">
      <w:pPr>
        <w:numPr>
          <w:ilvl w:val="0"/>
          <w:numId w:val="1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краткосрочных активов равна сумме краткосрочных обязательств;</w:t>
      </w:r>
    </w:p>
    <w:p w:rsidR="00774E20" w:rsidRPr="00E3462A" w:rsidRDefault="00774E20" w:rsidP="00550889">
      <w:pPr>
        <w:numPr>
          <w:ilvl w:val="0"/>
          <w:numId w:val="1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активов равна сумме пассивов;</w:t>
      </w:r>
    </w:p>
    <w:p w:rsidR="00774E20" w:rsidRPr="00E3462A" w:rsidRDefault="00774E20" w:rsidP="00550889">
      <w:pPr>
        <w:numPr>
          <w:ilvl w:val="0"/>
          <w:numId w:val="1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активов равна сумме собственного капитала.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10. В бухгалтерском балансе отражается следующий вид прибыли:</w:t>
      </w:r>
    </w:p>
    <w:p w:rsidR="00774E20" w:rsidRPr="00E3462A" w:rsidRDefault="00774E20" w:rsidP="00550889">
      <w:pPr>
        <w:numPr>
          <w:ilvl w:val="0"/>
          <w:numId w:val="1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маржинальная прибыль;</w:t>
      </w:r>
    </w:p>
    <w:p w:rsidR="00774E20" w:rsidRPr="00E3462A" w:rsidRDefault="00774E20" w:rsidP="00550889">
      <w:pPr>
        <w:numPr>
          <w:ilvl w:val="0"/>
          <w:numId w:val="1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нераспределенная прибыль;</w:t>
      </w:r>
    </w:p>
    <w:p w:rsidR="00774E20" w:rsidRPr="00E3462A" w:rsidRDefault="00774E20" w:rsidP="00550889">
      <w:pPr>
        <w:numPr>
          <w:ilvl w:val="0"/>
          <w:numId w:val="1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прибыль от реализации;</w:t>
      </w:r>
    </w:p>
    <w:p w:rsidR="00774E20" w:rsidRPr="00E3462A" w:rsidRDefault="00774E20" w:rsidP="00550889">
      <w:pPr>
        <w:numPr>
          <w:ilvl w:val="0"/>
          <w:numId w:val="1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налогооблагаемая прибыль.</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11. «Уставный капитал» отражается в следующем разделе баланса:</w:t>
      </w:r>
    </w:p>
    <w:p w:rsidR="00774E20" w:rsidRPr="00E3462A" w:rsidRDefault="00774E20" w:rsidP="00550889">
      <w:pPr>
        <w:numPr>
          <w:ilvl w:val="0"/>
          <w:numId w:val="1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w:t>
      </w:r>
    </w:p>
    <w:p w:rsidR="00774E20" w:rsidRPr="00E3462A" w:rsidRDefault="00774E20" w:rsidP="00550889">
      <w:pPr>
        <w:numPr>
          <w:ilvl w:val="0"/>
          <w:numId w:val="1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краткосрочные активы;</w:t>
      </w:r>
    </w:p>
    <w:p w:rsidR="00774E20" w:rsidRPr="00E3462A" w:rsidRDefault="00774E20" w:rsidP="00550889">
      <w:pPr>
        <w:numPr>
          <w:ilvl w:val="0"/>
          <w:numId w:val="1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обязательства;</w:t>
      </w:r>
    </w:p>
    <w:p w:rsidR="00774E20" w:rsidRPr="00E3462A" w:rsidRDefault="00774E20" w:rsidP="00550889">
      <w:pPr>
        <w:numPr>
          <w:ilvl w:val="0"/>
          <w:numId w:val="1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собственный капитал.</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12. «Основные средства» отражаются в следующем разделе баланса:</w:t>
      </w:r>
    </w:p>
    <w:p w:rsidR="00774E20" w:rsidRPr="00E3462A" w:rsidRDefault="00774E20" w:rsidP="00550889">
      <w:pPr>
        <w:numPr>
          <w:ilvl w:val="0"/>
          <w:numId w:val="2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обязательства;</w:t>
      </w:r>
    </w:p>
    <w:p w:rsidR="00774E20" w:rsidRPr="00E3462A" w:rsidRDefault="00774E20" w:rsidP="00550889">
      <w:pPr>
        <w:numPr>
          <w:ilvl w:val="0"/>
          <w:numId w:val="2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w:t>
      </w:r>
    </w:p>
    <w:p w:rsidR="00774E20" w:rsidRPr="00E3462A" w:rsidRDefault="00774E20" w:rsidP="00550889">
      <w:pPr>
        <w:numPr>
          <w:ilvl w:val="0"/>
          <w:numId w:val="2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краткосрочные активы;</w:t>
      </w:r>
    </w:p>
    <w:p w:rsidR="00774E20" w:rsidRPr="00E3462A" w:rsidRDefault="00774E20" w:rsidP="00550889">
      <w:pPr>
        <w:numPr>
          <w:ilvl w:val="0"/>
          <w:numId w:val="2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собственный капитал.</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pacing w:val="-4"/>
          <w:sz w:val="24"/>
          <w:szCs w:val="24"/>
          <w:lang w:eastAsia="ru-RU"/>
        </w:rPr>
      </w:pPr>
      <w:r w:rsidRPr="00E3462A">
        <w:rPr>
          <w:rFonts w:ascii="Times New Roman" w:eastAsia="Times New Roman" w:hAnsi="Times New Roman" w:cs="Times New Roman"/>
          <w:spacing w:val="-4"/>
          <w:sz w:val="24"/>
          <w:szCs w:val="24"/>
          <w:lang w:eastAsia="ru-RU"/>
        </w:rPr>
        <w:t>13. Сумма по статье баланса «Долгосрочные кредиты и займы» означает:</w:t>
      </w:r>
    </w:p>
    <w:p w:rsidR="00774E20" w:rsidRPr="00E3462A" w:rsidRDefault="00774E20" w:rsidP="00550889">
      <w:pPr>
        <w:numPr>
          <w:ilvl w:val="0"/>
          <w:numId w:val="2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сумму, уплаченную банку по кредитам в течение отчетного месяца;</w:t>
      </w:r>
    </w:p>
    <w:p w:rsidR="00774E20" w:rsidRPr="00E3462A" w:rsidRDefault="00774E20" w:rsidP="00550889">
      <w:pPr>
        <w:numPr>
          <w:ilvl w:val="0"/>
          <w:numId w:val="2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дебиторской задолженности на конец месяца;</w:t>
      </w:r>
    </w:p>
    <w:p w:rsidR="00774E20" w:rsidRPr="00E3462A" w:rsidRDefault="00774E20" w:rsidP="00550889">
      <w:pPr>
        <w:numPr>
          <w:ilvl w:val="0"/>
          <w:numId w:val="2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начисленных процентов банку за пользованием кредитов;</w:t>
      </w:r>
    </w:p>
    <w:p w:rsidR="00774E20" w:rsidRPr="00E3462A" w:rsidRDefault="00774E20" w:rsidP="00550889">
      <w:pPr>
        <w:numPr>
          <w:ilvl w:val="0"/>
          <w:numId w:val="2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задолженности организации перед банком по кредиту.</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14. Сумма по статье баланса «Основные средства» означает:</w:t>
      </w:r>
    </w:p>
    <w:p w:rsidR="00774E20" w:rsidRPr="00E3462A" w:rsidRDefault="00774E20" w:rsidP="00550889">
      <w:pPr>
        <w:numPr>
          <w:ilvl w:val="0"/>
          <w:numId w:val="2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стоимость материалов на конец отчетного периода;</w:t>
      </w:r>
    </w:p>
    <w:p w:rsidR="00774E20" w:rsidRPr="00E3462A" w:rsidRDefault="00774E20" w:rsidP="00550889">
      <w:pPr>
        <w:numPr>
          <w:ilvl w:val="0"/>
          <w:numId w:val="2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сумму остаточной стоимости основных средств на конец отчетного периода;</w:t>
      </w:r>
    </w:p>
    <w:p w:rsidR="00774E20" w:rsidRPr="00E3462A" w:rsidRDefault="00774E20" w:rsidP="00550889">
      <w:pPr>
        <w:numPr>
          <w:ilvl w:val="0"/>
          <w:numId w:val="2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стоимость всего имущества организации;</w:t>
      </w:r>
    </w:p>
    <w:p w:rsidR="00774E20" w:rsidRPr="00E3462A" w:rsidRDefault="00774E20" w:rsidP="00550889">
      <w:pPr>
        <w:numPr>
          <w:ilvl w:val="0"/>
          <w:numId w:val="2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дебиторской задолженности на конец месяца.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15. Сумма по статье баланса «Материалы» означает:</w:t>
      </w:r>
    </w:p>
    <w:p w:rsidR="00774E20" w:rsidRPr="00E3462A" w:rsidRDefault="00774E20" w:rsidP="00550889">
      <w:pPr>
        <w:numPr>
          <w:ilvl w:val="0"/>
          <w:numId w:val="2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стоимость материалов на конец отчетного периода;</w:t>
      </w:r>
    </w:p>
    <w:p w:rsidR="00774E20" w:rsidRPr="00E3462A" w:rsidRDefault="00774E20" w:rsidP="00550889">
      <w:pPr>
        <w:numPr>
          <w:ilvl w:val="0"/>
          <w:numId w:val="2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стоимость материалов, использованная в течение месяца на производство продукции;</w:t>
      </w:r>
    </w:p>
    <w:p w:rsidR="00774E20" w:rsidRPr="00E3462A" w:rsidRDefault="00774E20" w:rsidP="00550889">
      <w:pPr>
        <w:numPr>
          <w:ilvl w:val="0"/>
          <w:numId w:val="2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lastRenderedPageBreak/>
        <w:t>стоимость всего имущества организации;</w:t>
      </w:r>
    </w:p>
    <w:p w:rsidR="00774E20" w:rsidRPr="00E3462A" w:rsidRDefault="00774E20" w:rsidP="00550889">
      <w:pPr>
        <w:numPr>
          <w:ilvl w:val="0"/>
          <w:numId w:val="2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дебиторской задолженности на конец месяца.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16. Сумма по статье баланса «Резервный капитал» означает:</w:t>
      </w:r>
    </w:p>
    <w:p w:rsidR="00774E20" w:rsidRPr="00E3462A" w:rsidRDefault="00774E20" w:rsidP="00550889">
      <w:pPr>
        <w:numPr>
          <w:ilvl w:val="0"/>
          <w:numId w:val="2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нераспределенной прибыли;</w:t>
      </w:r>
    </w:p>
    <w:p w:rsidR="00774E20" w:rsidRPr="00E3462A" w:rsidRDefault="00774E20" w:rsidP="00550889">
      <w:pPr>
        <w:numPr>
          <w:ilvl w:val="0"/>
          <w:numId w:val="2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дебиторской задолженности на конец месяца;</w:t>
      </w:r>
    </w:p>
    <w:p w:rsidR="00774E20" w:rsidRPr="00E3462A" w:rsidRDefault="00774E20" w:rsidP="00550889">
      <w:pPr>
        <w:numPr>
          <w:ilvl w:val="0"/>
          <w:numId w:val="2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денежных средств на расчетном счете на конец месяца;</w:t>
      </w:r>
    </w:p>
    <w:p w:rsidR="00774E20" w:rsidRPr="00E3462A" w:rsidRDefault="00774E20" w:rsidP="00550889">
      <w:pPr>
        <w:numPr>
          <w:ilvl w:val="0"/>
          <w:numId w:val="2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созданного резервного капитала организации.</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pacing w:val="-6"/>
          <w:sz w:val="24"/>
          <w:szCs w:val="24"/>
          <w:lang w:eastAsia="ru-RU"/>
        </w:rPr>
      </w:pPr>
      <w:r w:rsidRPr="00E3462A">
        <w:rPr>
          <w:rFonts w:ascii="Times New Roman" w:eastAsia="Times New Roman" w:hAnsi="Times New Roman" w:cs="Times New Roman"/>
          <w:spacing w:val="-6"/>
          <w:sz w:val="24"/>
          <w:szCs w:val="24"/>
          <w:lang w:eastAsia="ru-RU"/>
        </w:rPr>
        <w:t>17. Сумма по статье баланса «Краткосрочные кредиты и займы» означает:</w:t>
      </w:r>
    </w:p>
    <w:p w:rsidR="00774E20" w:rsidRPr="00E3462A" w:rsidRDefault="00774E20" w:rsidP="00550889">
      <w:pPr>
        <w:numPr>
          <w:ilvl w:val="0"/>
          <w:numId w:val="2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задолженности организации перед банком по краткосрочному кредиту;</w:t>
      </w:r>
    </w:p>
    <w:p w:rsidR="00774E20" w:rsidRPr="00E3462A" w:rsidRDefault="00774E20" w:rsidP="00550889">
      <w:pPr>
        <w:numPr>
          <w:ilvl w:val="0"/>
          <w:numId w:val="2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кредиторской задолженности на конец месяца;</w:t>
      </w:r>
    </w:p>
    <w:p w:rsidR="00774E20" w:rsidRPr="00E3462A" w:rsidRDefault="00774E20" w:rsidP="00550889">
      <w:pPr>
        <w:numPr>
          <w:ilvl w:val="0"/>
          <w:numId w:val="2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процентов, начисленных банку за пользование кредитом;</w:t>
      </w:r>
    </w:p>
    <w:p w:rsidR="00774E20" w:rsidRPr="00E3462A" w:rsidRDefault="00774E20" w:rsidP="00550889">
      <w:pPr>
        <w:numPr>
          <w:ilvl w:val="0"/>
          <w:numId w:val="2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денежных средств на расчетном счете на конец месяца.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18. Сумма по статье баланса «Дебиторская задолженность» означает:</w:t>
      </w:r>
    </w:p>
    <w:p w:rsidR="00774E20" w:rsidRPr="00E3462A" w:rsidRDefault="00774E20" w:rsidP="00550889">
      <w:pPr>
        <w:numPr>
          <w:ilvl w:val="0"/>
          <w:numId w:val="2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стоимость материалов на конец отчетного периода;</w:t>
      </w:r>
    </w:p>
    <w:p w:rsidR="00774E20" w:rsidRPr="00E3462A" w:rsidRDefault="00774E20" w:rsidP="00550889">
      <w:pPr>
        <w:numPr>
          <w:ilvl w:val="0"/>
          <w:numId w:val="2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сумма кредиторской задолженности на конец месяца;</w:t>
      </w:r>
    </w:p>
    <w:p w:rsidR="00774E20" w:rsidRPr="00E3462A" w:rsidRDefault="00774E20" w:rsidP="00550889">
      <w:pPr>
        <w:numPr>
          <w:ilvl w:val="0"/>
          <w:numId w:val="2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остаток дебиторской задолженности на конец месяца;</w:t>
      </w:r>
    </w:p>
    <w:p w:rsidR="00774E20" w:rsidRPr="00E3462A" w:rsidRDefault="00774E20" w:rsidP="00550889">
      <w:pPr>
        <w:numPr>
          <w:ilvl w:val="0"/>
          <w:numId w:val="2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 xml:space="preserve">сумма денежных средств на расчетном счете на конец месяца. </w:t>
      </w:r>
    </w:p>
    <w:p w:rsidR="00774E20" w:rsidRPr="00D742FF" w:rsidRDefault="00774E20" w:rsidP="00774E20">
      <w:pPr>
        <w:tabs>
          <w:tab w:val="left" w:pos="567"/>
          <w:tab w:val="left" w:pos="851"/>
          <w:tab w:val="left" w:pos="993"/>
        </w:tabs>
        <w:spacing w:after="0" w:line="240" w:lineRule="auto"/>
        <w:ind w:left="709"/>
        <w:contextualSpacing/>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19. В основе построения баланса лежит формула балансового равенства:</w:t>
      </w:r>
    </w:p>
    <w:p w:rsidR="00774E20" w:rsidRPr="00E3462A" w:rsidRDefault="00774E20" w:rsidP="00550889">
      <w:pPr>
        <w:numPr>
          <w:ilvl w:val="0"/>
          <w:numId w:val="2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 xml:space="preserve">Активы = Собственный капитал + Обязательства; </w:t>
      </w:r>
    </w:p>
    <w:p w:rsidR="00774E20" w:rsidRPr="00E3462A" w:rsidRDefault="00774E20" w:rsidP="00550889">
      <w:pPr>
        <w:numPr>
          <w:ilvl w:val="0"/>
          <w:numId w:val="2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Активы + Обязательства = Собственный капитал;</w:t>
      </w:r>
    </w:p>
    <w:p w:rsidR="00774E20" w:rsidRPr="00E3462A" w:rsidRDefault="00774E20" w:rsidP="00550889">
      <w:pPr>
        <w:numPr>
          <w:ilvl w:val="0"/>
          <w:numId w:val="2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Активы = Обязательства – Собственный капитал;</w:t>
      </w:r>
    </w:p>
    <w:p w:rsidR="00774E20" w:rsidRPr="00E3462A" w:rsidRDefault="00774E20" w:rsidP="00550889">
      <w:pPr>
        <w:numPr>
          <w:ilvl w:val="0"/>
          <w:numId w:val="2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Активы = Собственный капитал – Обязательства.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20. Левую часть бухгалтерского счета называют:</w:t>
      </w:r>
    </w:p>
    <w:p w:rsidR="00774E20" w:rsidRPr="00E3462A" w:rsidRDefault="00774E20" w:rsidP="00550889">
      <w:pPr>
        <w:numPr>
          <w:ilvl w:val="0"/>
          <w:numId w:val="2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пассив;</w:t>
      </w:r>
    </w:p>
    <w:p w:rsidR="00774E20" w:rsidRPr="00E3462A" w:rsidRDefault="00774E20" w:rsidP="00550889">
      <w:pPr>
        <w:numPr>
          <w:ilvl w:val="0"/>
          <w:numId w:val="2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дебет;</w:t>
      </w:r>
    </w:p>
    <w:p w:rsidR="00774E20" w:rsidRPr="00E3462A" w:rsidRDefault="00774E20" w:rsidP="00550889">
      <w:pPr>
        <w:numPr>
          <w:ilvl w:val="0"/>
          <w:numId w:val="2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кредит;</w:t>
      </w:r>
    </w:p>
    <w:p w:rsidR="00774E20" w:rsidRPr="00E3462A" w:rsidRDefault="00774E20" w:rsidP="00550889">
      <w:pPr>
        <w:numPr>
          <w:ilvl w:val="0"/>
          <w:numId w:val="2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активы.</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21. Правую часть бухгалтерского счета называют:</w:t>
      </w:r>
    </w:p>
    <w:p w:rsidR="00774E20" w:rsidRPr="00E3462A" w:rsidRDefault="00774E20" w:rsidP="00550889">
      <w:pPr>
        <w:numPr>
          <w:ilvl w:val="0"/>
          <w:numId w:val="2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собственный капитал и обязательства;</w:t>
      </w:r>
    </w:p>
    <w:p w:rsidR="00774E20" w:rsidRPr="00E3462A" w:rsidRDefault="00774E20" w:rsidP="00550889">
      <w:pPr>
        <w:numPr>
          <w:ilvl w:val="0"/>
          <w:numId w:val="2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дебет;</w:t>
      </w:r>
    </w:p>
    <w:p w:rsidR="00774E20" w:rsidRPr="00E3462A" w:rsidRDefault="00774E20" w:rsidP="00550889">
      <w:pPr>
        <w:numPr>
          <w:ilvl w:val="0"/>
          <w:numId w:val="2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кредит;</w:t>
      </w:r>
    </w:p>
    <w:p w:rsidR="00774E20" w:rsidRPr="00E3462A" w:rsidRDefault="00774E20" w:rsidP="00550889">
      <w:pPr>
        <w:numPr>
          <w:ilvl w:val="0"/>
          <w:numId w:val="29"/>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пассив.</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842450" w:rsidP="00842450">
      <w:pPr>
        <w:tabs>
          <w:tab w:val="left" w:pos="567"/>
          <w:tab w:val="left" w:pos="851"/>
          <w:tab w:val="left" w:pos="993"/>
        </w:tabs>
        <w:spacing w:after="0" w:line="240" w:lineRule="auto"/>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ab/>
      </w:r>
      <w:r w:rsidR="00774E20" w:rsidRPr="00E3462A">
        <w:rPr>
          <w:rFonts w:ascii="Times New Roman" w:eastAsia="Times New Roman" w:hAnsi="Times New Roman" w:cs="Times New Roman"/>
          <w:sz w:val="24"/>
          <w:szCs w:val="24"/>
          <w:lang w:eastAsia="ru-RU"/>
        </w:rPr>
        <w:t>22. Бухгалтерский баланс содержит:</w:t>
      </w:r>
    </w:p>
    <w:p w:rsidR="00774E20" w:rsidRPr="00E3462A" w:rsidRDefault="00774E20" w:rsidP="00550889">
      <w:pPr>
        <w:numPr>
          <w:ilvl w:val="0"/>
          <w:numId w:val="3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3 раздела;</w:t>
      </w:r>
    </w:p>
    <w:p w:rsidR="00774E20" w:rsidRPr="00E3462A" w:rsidRDefault="00774E20" w:rsidP="00550889">
      <w:pPr>
        <w:numPr>
          <w:ilvl w:val="0"/>
          <w:numId w:val="3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4 раздела;</w:t>
      </w:r>
    </w:p>
    <w:p w:rsidR="00774E20" w:rsidRPr="00E3462A" w:rsidRDefault="00774E20" w:rsidP="00550889">
      <w:pPr>
        <w:numPr>
          <w:ilvl w:val="0"/>
          <w:numId w:val="3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5 разделов;</w:t>
      </w:r>
    </w:p>
    <w:p w:rsidR="00774E20" w:rsidRPr="00E3462A" w:rsidRDefault="00774E20" w:rsidP="00550889">
      <w:pPr>
        <w:numPr>
          <w:ilvl w:val="0"/>
          <w:numId w:val="30"/>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разделы в балансе не выделены.</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23. Кредиторская задолженность поставщикам отражается в балансе:</w:t>
      </w:r>
    </w:p>
    <w:p w:rsidR="00774E20" w:rsidRPr="00E3462A" w:rsidRDefault="00774E20" w:rsidP="00550889">
      <w:pPr>
        <w:numPr>
          <w:ilvl w:val="0"/>
          <w:numId w:val="3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1 разделе «Долгосрочные активы»;</w:t>
      </w:r>
    </w:p>
    <w:p w:rsidR="00774E20" w:rsidRPr="00E3462A" w:rsidRDefault="00774E20" w:rsidP="00550889">
      <w:pPr>
        <w:numPr>
          <w:ilvl w:val="0"/>
          <w:numId w:val="3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2 разделе «Краткосрочные активы»;</w:t>
      </w:r>
    </w:p>
    <w:p w:rsidR="00774E20" w:rsidRPr="00E3462A" w:rsidRDefault="00774E20" w:rsidP="00550889">
      <w:pPr>
        <w:numPr>
          <w:ilvl w:val="0"/>
          <w:numId w:val="3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3 разделе «Собственный капитал»;</w:t>
      </w:r>
    </w:p>
    <w:p w:rsidR="00774E20" w:rsidRPr="00E3462A" w:rsidRDefault="00774E20" w:rsidP="00550889">
      <w:pPr>
        <w:numPr>
          <w:ilvl w:val="0"/>
          <w:numId w:val="31"/>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5 разделе «Краткосрочные обязательства».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24. Сумма денежных средств на счетах в банке отражается в балансе:</w:t>
      </w:r>
    </w:p>
    <w:p w:rsidR="00774E20" w:rsidRPr="00E3462A" w:rsidRDefault="00774E20" w:rsidP="00550889">
      <w:pPr>
        <w:numPr>
          <w:ilvl w:val="0"/>
          <w:numId w:val="3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1 разделе «Долгосрочные активы»;</w:t>
      </w:r>
    </w:p>
    <w:p w:rsidR="00774E20" w:rsidRPr="00E3462A" w:rsidRDefault="00774E20" w:rsidP="00550889">
      <w:pPr>
        <w:numPr>
          <w:ilvl w:val="0"/>
          <w:numId w:val="3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2 разделе «Краткосрочные активы»;</w:t>
      </w:r>
    </w:p>
    <w:p w:rsidR="00774E20" w:rsidRPr="00E3462A" w:rsidRDefault="00774E20" w:rsidP="00550889">
      <w:pPr>
        <w:numPr>
          <w:ilvl w:val="0"/>
          <w:numId w:val="3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3 разделе «Собственный капитал»;</w:t>
      </w:r>
    </w:p>
    <w:p w:rsidR="00774E20" w:rsidRPr="00E3462A" w:rsidRDefault="00774E20" w:rsidP="00550889">
      <w:pPr>
        <w:numPr>
          <w:ilvl w:val="0"/>
          <w:numId w:val="32"/>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5 разделе «Краткосрочные обязательства».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842450" w:rsidP="00842450">
      <w:pPr>
        <w:tabs>
          <w:tab w:val="left" w:pos="567"/>
          <w:tab w:val="left" w:pos="851"/>
          <w:tab w:val="left" w:pos="993"/>
        </w:tabs>
        <w:spacing w:after="0" w:line="240" w:lineRule="auto"/>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lastRenderedPageBreak/>
        <w:tab/>
      </w:r>
      <w:r w:rsidR="00774E20" w:rsidRPr="00E3462A">
        <w:rPr>
          <w:rFonts w:ascii="Times New Roman" w:eastAsia="Times New Roman" w:hAnsi="Times New Roman" w:cs="Times New Roman"/>
          <w:sz w:val="24"/>
          <w:szCs w:val="24"/>
          <w:lang w:eastAsia="ru-RU"/>
        </w:rPr>
        <w:t>25. Готовая продукция отражается в балансе:</w:t>
      </w:r>
    </w:p>
    <w:p w:rsidR="00774E20" w:rsidRPr="00E3462A" w:rsidRDefault="00774E20" w:rsidP="00550889">
      <w:pPr>
        <w:numPr>
          <w:ilvl w:val="0"/>
          <w:numId w:val="3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1 разделе «Долгосрочные активы»;</w:t>
      </w:r>
    </w:p>
    <w:p w:rsidR="00774E20" w:rsidRPr="00E3462A" w:rsidRDefault="00774E20" w:rsidP="00550889">
      <w:pPr>
        <w:numPr>
          <w:ilvl w:val="0"/>
          <w:numId w:val="3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2 разделе «Краткосрочные активы»;</w:t>
      </w:r>
    </w:p>
    <w:p w:rsidR="00774E20" w:rsidRPr="00E3462A" w:rsidRDefault="00774E20" w:rsidP="00550889">
      <w:pPr>
        <w:numPr>
          <w:ilvl w:val="0"/>
          <w:numId w:val="3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3 разделе «Собственный капитал»;</w:t>
      </w:r>
    </w:p>
    <w:p w:rsidR="00774E20" w:rsidRPr="00E3462A" w:rsidRDefault="00774E20" w:rsidP="00550889">
      <w:pPr>
        <w:numPr>
          <w:ilvl w:val="0"/>
          <w:numId w:val="33"/>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5 разделе «Краткосрочные обязательства».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26. Сумма затрат в незавершенном производстве отражается в балансе:</w:t>
      </w:r>
    </w:p>
    <w:p w:rsidR="00774E20" w:rsidRPr="00E3462A" w:rsidRDefault="00774E20" w:rsidP="00550889">
      <w:pPr>
        <w:numPr>
          <w:ilvl w:val="0"/>
          <w:numId w:val="3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1 разделе «Долгосрочные активы»;</w:t>
      </w:r>
    </w:p>
    <w:p w:rsidR="00774E20" w:rsidRPr="00E3462A" w:rsidRDefault="00774E20" w:rsidP="00550889">
      <w:pPr>
        <w:numPr>
          <w:ilvl w:val="0"/>
          <w:numId w:val="3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2 разделе «Краткосрочные активы»;</w:t>
      </w:r>
    </w:p>
    <w:p w:rsidR="00774E20" w:rsidRPr="00E3462A" w:rsidRDefault="00774E20" w:rsidP="00550889">
      <w:pPr>
        <w:numPr>
          <w:ilvl w:val="0"/>
          <w:numId w:val="3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3 разделе «Собственный капитал»;</w:t>
      </w:r>
    </w:p>
    <w:p w:rsidR="00774E20" w:rsidRPr="00E3462A" w:rsidRDefault="00774E20" w:rsidP="00550889">
      <w:pPr>
        <w:numPr>
          <w:ilvl w:val="0"/>
          <w:numId w:val="34"/>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 xml:space="preserve">в 5 разделе «Краткосрочные обязательства». </w:t>
      </w:r>
    </w:p>
    <w:p w:rsidR="00774E20" w:rsidRPr="00D742FF" w:rsidRDefault="00774E20" w:rsidP="00774E20">
      <w:pPr>
        <w:tabs>
          <w:tab w:val="left" w:pos="567"/>
          <w:tab w:val="left" w:pos="851"/>
          <w:tab w:val="left" w:pos="993"/>
        </w:tabs>
        <w:spacing w:after="0" w:line="240" w:lineRule="auto"/>
        <w:ind w:left="709"/>
        <w:contextualSpacing/>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27. Задолженность по оплате труда перед персоналом организации отражается в балансе:</w:t>
      </w:r>
    </w:p>
    <w:p w:rsidR="00774E20" w:rsidRPr="00E3462A" w:rsidRDefault="00774E20" w:rsidP="00550889">
      <w:pPr>
        <w:numPr>
          <w:ilvl w:val="0"/>
          <w:numId w:val="3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1 разделе «Долгосрочные активы»;</w:t>
      </w:r>
    </w:p>
    <w:p w:rsidR="00774E20" w:rsidRPr="00E3462A" w:rsidRDefault="00774E20" w:rsidP="00550889">
      <w:pPr>
        <w:numPr>
          <w:ilvl w:val="0"/>
          <w:numId w:val="3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2 разделе «Краткосрочные активы»;</w:t>
      </w:r>
    </w:p>
    <w:p w:rsidR="00774E20" w:rsidRPr="00E3462A" w:rsidRDefault="00774E20" w:rsidP="00550889">
      <w:pPr>
        <w:numPr>
          <w:ilvl w:val="0"/>
          <w:numId w:val="3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3 разделе «Собственный капитал»;</w:t>
      </w:r>
    </w:p>
    <w:p w:rsidR="00774E20" w:rsidRPr="00E3462A" w:rsidRDefault="00774E20" w:rsidP="00550889">
      <w:pPr>
        <w:numPr>
          <w:ilvl w:val="0"/>
          <w:numId w:val="35"/>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в 5 разделе «Краткосрочные обязательства».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28. В активах баланса находятся следующие разделы:</w:t>
      </w:r>
    </w:p>
    <w:p w:rsidR="00774E20" w:rsidRPr="00E3462A" w:rsidRDefault="00774E20" w:rsidP="00550889">
      <w:pPr>
        <w:numPr>
          <w:ilvl w:val="0"/>
          <w:numId w:val="3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 краткосрочные активы;</w:t>
      </w:r>
    </w:p>
    <w:p w:rsidR="00774E20" w:rsidRPr="00E3462A" w:rsidRDefault="00774E20" w:rsidP="00550889">
      <w:pPr>
        <w:numPr>
          <w:ilvl w:val="0"/>
          <w:numId w:val="3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собственный капитал, долгосрочные обязательства, краткосрочные обязательства;</w:t>
      </w:r>
    </w:p>
    <w:p w:rsidR="00774E20" w:rsidRPr="00E3462A" w:rsidRDefault="00774E20" w:rsidP="00550889">
      <w:pPr>
        <w:numPr>
          <w:ilvl w:val="0"/>
          <w:numId w:val="3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краткосрочные активы, собственный капитал;</w:t>
      </w:r>
    </w:p>
    <w:p w:rsidR="00774E20" w:rsidRPr="00E3462A" w:rsidRDefault="00774E20" w:rsidP="00550889">
      <w:pPr>
        <w:numPr>
          <w:ilvl w:val="0"/>
          <w:numId w:val="36"/>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 краткосрочные обязательства.</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29. Собственный капитал и обязательства баланса состоит из следующих разделов:</w:t>
      </w:r>
    </w:p>
    <w:p w:rsidR="00774E20" w:rsidRPr="00E3462A" w:rsidRDefault="00774E20" w:rsidP="00550889">
      <w:pPr>
        <w:numPr>
          <w:ilvl w:val="0"/>
          <w:numId w:val="3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доходы, расходы;</w:t>
      </w:r>
    </w:p>
    <w:p w:rsidR="00774E20" w:rsidRPr="00E3462A" w:rsidRDefault="00774E20" w:rsidP="00550889">
      <w:pPr>
        <w:numPr>
          <w:ilvl w:val="0"/>
          <w:numId w:val="3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 краткосрочные активы;</w:t>
      </w:r>
    </w:p>
    <w:p w:rsidR="00774E20" w:rsidRPr="00E3462A" w:rsidRDefault="00774E20" w:rsidP="00550889">
      <w:pPr>
        <w:numPr>
          <w:ilvl w:val="0"/>
          <w:numId w:val="3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собственный капитал, долгосрочные обязательства, краткосрочные обязательства;</w:t>
      </w:r>
    </w:p>
    <w:p w:rsidR="00774E20" w:rsidRPr="00E3462A" w:rsidRDefault="00774E20" w:rsidP="00550889">
      <w:pPr>
        <w:numPr>
          <w:ilvl w:val="0"/>
          <w:numId w:val="37"/>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 кредиторская задолженность</w:t>
      </w:r>
    </w:p>
    <w:p w:rsidR="00774E20" w:rsidRPr="00D742FF"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E3462A" w:rsidRDefault="00774E20" w:rsidP="00774E20">
      <w:pPr>
        <w:tabs>
          <w:tab w:val="left" w:pos="567"/>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30. «Товары» отражаются в следующем разделе баланса:</w:t>
      </w:r>
    </w:p>
    <w:p w:rsidR="00774E20" w:rsidRPr="00E3462A" w:rsidRDefault="00774E20" w:rsidP="00550889">
      <w:pPr>
        <w:numPr>
          <w:ilvl w:val="0"/>
          <w:numId w:val="3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обязательства;</w:t>
      </w:r>
    </w:p>
    <w:p w:rsidR="00774E20" w:rsidRPr="00E3462A" w:rsidRDefault="00774E20" w:rsidP="00550889">
      <w:pPr>
        <w:numPr>
          <w:ilvl w:val="0"/>
          <w:numId w:val="3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долгосрочные активы;</w:t>
      </w:r>
    </w:p>
    <w:p w:rsidR="00774E20" w:rsidRPr="00E3462A" w:rsidRDefault="00774E20" w:rsidP="00550889">
      <w:pPr>
        <w:numPr>
          <w:ilvl w:val="0"/>
          <w:numId w:val="3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краткосрочные активы;</w:t>
      </w:r>
    </w:p>
    <w:p w:rsidR="00774E20" w:rsidRPr="00E3462A" w:rsidRDefault="00774E20" w:rsidP="00550889">
      <w:pPr>
        <w:numPr>
          <w:ilvl w:val="0"/>
          <w:numId w:val="38"/>
        </w:numPr>
        <w:tabs>
          <w:tab w:val="left" w:pos="567"/>
          <w:tab w:val="left" w:pos="851"/>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собственный капитал.</w:t>
      </w:r>
    </w:p>
    <w:p w:rsidR="00774E20" w:rsidRPr="00E3462A" w:rsidRDefault="00774E20" w:rsidP="00774E20">
      <w:pPr>
        <w:tabs>
          <w:tab w:val="left" w:pos="993"/>
        </w:tabs>
        <w:spacing w:after="0" w:line="240" w:lineRule="auto"/>
        <w:ind w:firstLine="567"/>
        <w:jc w:val="both"/>
        <w:rPr>
          <w:rFonts w:ascii="Times New Roman" w:eastAsia="Times New Roman" w:hAnsi="Times New Roman" w:cs="Times New Roman"/>
          <w:sz w:val="24"/>
          <w:szCs w:val="24"/>
          <w:lang w:eastAsia="ru-RU"/>
        </w:rPr>
      </w:pPr>
    </w:p>
    <w:p w:rsidR="00774E20" w:rsidRPr="00E3462A" w:rsidRDefault="00774E20" w:rsidP="00774E20">
      <w:pPr>
        <w:spacing w:after="0" w:line="240" w:lineRule="auto"/>
        <w:jc w:val="center"/>
        <w:rPr>
          <w:rFonts w:ascii="Times New Roman" w:eastAsia="Times New Roman" w:hAnsi="Times New Roman" w:cs="Times New Roman"/>
          <w:b/>
          <w:spacing w:val="-5"/>
          <w:sz w:val="24"/>
          <w:szCs w:val="24"/>
          <w:lang w:eastAsia="ru-RU"/>
        </w:rPr>
      </w:pPr>
      <w:r w:rsidRPr="00E3462A">
        <w:rPr>
          <w:rFonts w:ascii="Times New Roman" w:eastAsia="Times New Roman" w:hAnsi="Times New Roman" w:cs="Times New Roman"/>
          <w:b/>
          <w:spacing w:val="-5"/>
          <w:sz w:val="24"/>
          <w:szCs w:val="24"/>
          <w:lang w:eastAsia="ru-RU"/>
        </w:rPr>
        <w:t>Перечень учебных изданий</w:t>
      </w:r>
    </w:p>
    <w:p w:rsidR="00774E20" w:rsidRPr="00CA0E61" w:rsidRDefault="00774E20" w:rsidP="00774E20">
      <w:pPr>
        <w:spacing w:after="0" w:line="240" w:lineRule="auto"/>
        <w:jc w:val="both"/>
        <w:rPr>
          <w:rFonts w:ascii="Times New Roman" w:eastAsia="Times New Roman" w:hAnsi="Times New Roman" w:cs="Times New Roman"/>
          <w:b/>
          <w:sz w:val="12"/>
          <w:szCs w:val="24"/>
          <w:lang w:eastAsia="ru-RU"/>
        </w:rPr>
      </w:pPr>
    </w:p>
    <w:p w:rsidR="00774E20" w:rsidRPr="00E3462A" w:rsidRDefault="00774E20" w:rsidP="003A7FA4">
      <w:pPr>
        <w:spacing w:after="0" w:line="240" w:lineRule="auto"/>
        <w:jc w:val="both"/>
        <w:rPr>
          <w:rFonts w:ascii="Times New Roman" w:eastAsia="Times New Roman" w:hAnsi="Times New Roman" w:cs="Times New Roman"/>
          <w:b/>
          <w:bCs/>
          <w:sz w:val="24"/>
          <w:szCs w:val="24"/>
          <w:lang w:eastAsia="ru-RU"/>
        </w:rPr>
      </w:pPr>
      <w:r w:rsidRPr="00E3462A">
        <w:rPr>
          <w:rFonts w:ascii="Times New Roman" w:eastAsia="Times New Roman" w:hAnsi="Times New Roman" w:cs="Times New Roman"/>
          <w:b/>
          <w:bCs/>
          <w:sz w:val="24"/>
          <w:szCs w:val="24"/>
          <w:lang w:eastAsia="ru-RU"/>
        </w:rPr>
        <w:t xml:space="preserve">Основные учебные издания </w:t>
      </w:r>
    </w:p>
    <w:p w:rsidR="00774E20" w:rsidRPr="00E3462A" w:rsidRDefault="00774E20" w:rsidP="00550889">
      <w:pPr>
        <w:widowControl w:val="0"/>
        <w:numPr>
          <w:ilvl w:val="0"/>
          <w:numId w:val="5"/>
        </w:numPr>
        <w:tabs>
          <w:tab w:val="left" w:pos="360"/>
          <w:tab w:val="left" w:pos="426"/>
          <w:tab w:val="left" w:pos="567"/>
          <w:tab w:val="left" w:pos="993"/>
        </w:tabs>
        <w:spacing w:after="0" w:line="228" w:lineRule="auto"/>
        <w:ind w:left="0" w:firstLine="0"/>
        <w:contextualSpacing/>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sz w:val="24"/>
          <w:szCs w:val="24"/>
          <w:lang w:eastAsia="ru-RU"/>
        </w:rPr>
        <w:t>*</w:t>
      </w:r>
      <w:r w:rsidRPr="00E3462A">
        <w:rPr>
          <w:rFonts w:ascii="Times New Roman" w:eastAsia="Times New Roman" w:hAnsi="Times New Roman" w:cs="Times New Roman"/>
          <w:bCs/>
          <w:sz w:val="24"/>
          <w:szCs w:val="24"/>
          <w:shd w:val="clear" w:color="auto" w:fill="FFFFFF"/>
          <w:lang w:eastAsia="ru-RU"/>
        </w:rPr>
        <w:t xml:space="preserve">Бухгалтерский учет и </w:t>
      </w:r>
      <w:proofErr w:type="gramStart"/>
      <w:r w:rsidRPr="00E3462A">
        <w:rPr>
          <w:rFonts w:ascii="Times New Roman" w:eastAsia="Times New Roman" w:hAnsi="Times New Roman" w:cs="Times New Roman"/>
          <w:bCs/>
          <w:sz w:val="24"/>
          <w:szCs w:val="24"/>
          <w:shd w:val="clear" w:color="auto" w:fill="FFFFFF"/>
          <w:lang w:eastAsia="ru-RU"/>
        </w:rPr>
        <w:t>аудит</w:t>
      </w:r>
      <w:r w:rsidRPr="00E3462A">
        <w:rPr>
          <w:rFonts w:ascii="Times New Roman" w:eastAsia="Times New Roman" w:hAnsi="Times New Roman" w:cs="Times New Roman"/>
          <w:sz w:val="24"/>
          <w:szCs w:val="24"/>
          <w:shd w:val="clear" w:color="auto" w:fill="FFFFFF"/>
          <w:lang w:eastAsia="ru-RU"/>
        </w:rPr>
        <w:t> :</w:t>
      </w:r>
      <w:proofErr w:type="gramEnd"/>
      <w:r w:rsidRPr="00E3462A">
        <w:rPr>
          <w:rFonts w:ascii="Times New Roman" w:eastAsia="Times New Roman" w:hAnsi="Times New Roman" w:cs="Times New Roman"/>
          <w:sz w:val="24"/>
          <w:szCs w:val="24"/>
          <w:shd w:val="clear" w:color="auto" w:fill="FFFFFF"/>
          <w:lang w:eastAsia="ru-RU"/>
        </w:rPr>
        <w:t xml:space="preserve"> учебное пособие / П. Г. Пономаренко, Е. П. Пономаренко [и др.]. </w:t>
      </w:r>
      <w:r w:rsidRPr="00E3462A">
        <w:rPr>
          <w:rFonts w:ascii="Times New Roman" w:eastAsia="Times New Roman" w:hAnsi="Times New Roman" w:cs="Times New Roman"/>
          <w:sz w:val="24"/>
          <w:szCs w:val="24"/>
          <w:lang w:eastAsia="ru-RU"/>
        </w:rPr>
        <w:t xml:space="preserve">— </w:t>
      </w:r>
      <w:proofErr w:type="gramStart"/>
      <w:r w:rsidRPr="00E3462A">
        <w:rPr>
          <w:rFonts w:ascii="Times New Roman" w:eastAsia="Times New Roman" w:hAnsi="Times New Roman" w:cs="Times New Roman"/>
          <w:sz w:val="24"/>
          <w:szCs w:val="24"/>
          <w:shd w:val="clear" w:color="auto" w:fill="FFFFFF"/>
          <w:lang w:eastAsia="ru-RU"/>
        </w:rPr>
        <w:t>Минск :</w:t>
      </w:r>
      <w:proofErr w:type="gramEnd"/>
      <w:r w:rsidRPr="00E3462A">
        <w:rPr>
          <w:rFonts w:ascii="Times New Roman" w:eastAsia="Times New Roman" w:hAnsi="Times New Roman" w:cs="Times New Roman"/>
          <w:sz w:val="24"/>
          <w:szCs w:val="24"/>
          <w:shd w:val="clear" w:color="auto" w:fill="FFFFFF"/>
          <w:lang w:eastAsia="ru-RU"/>
        </w:rPr>
        <w:t xml:space="preserve"> </w:t>
      </w:r>
      <w:proofErr w:type="spellStart"/>
      <w:r w:rsidRPr="00E3462A">
        <w:rPr>
          <w:rFonts w:ascii="Times New Roman" w:eastAsia="Times New Roman" w:hAnsi="Times New Roman" w:cs="Times New Roman"/>
          <w:sz w:val="24"/>
          <w:szCs w:val="24"/>
          <w:shd w:val="clear" w:color="auto" w:fill="FFFFFF"/>
          <w:lang w:eastAsia="ru-RU"/>
        </w:rPr>
        <w:t>Вышэйшая</w:t>
      </w:r>
      <w:proofErr w:type="spellEnd"/>
      <w:r w:rsidRPr="00E3462A">
        <w:rPr>
          <w:rFonts w:ascii="Times New Roman" w:eastAsia="Times New Roman" w:hAnsi="Times New Roman" w:cs="Times New Roman"/>
          <w:sz w:val="24"/>
          <w:szCs w:val="24"/>
          <w:shd w:val="clear" w:color="auto" w:fill="FFFFFF"/>
          <w:lang w:eastAsia="ru-RU"/>
        </w:rPr>
        <w:t xml:space="preserve"> школа, 2021. </w:t>
      </w:r>
      <w:r w:rsidRPr="00E3462A">
        <w:rPr>
          <w:rFonts w:ascii="Times New Roman" w:eastAsia="Times New Roman" w:hAnsi="Times New Roman" w:cs="Times New Roman"/>
          <w:sz w:val="24"/>
          <w:szCs w:val="24"/>
          <w:lang w:eastAsia="ru-RU"/>
        </w:rPr>
        <w:t>—</w:t>
      </w:r>
      <w:r w:rsidRPr="00E3462A">
        <w:rPr>
          <w:rFonts w:ascii="Times New Roman" w:eastAsia="Times New Roman" w:hAnsi="Times New Roman" w:cs="Times New Roman"/>
          <w:sz w:val="24"/>
          <w:szCs w:val="24"/>
          <w:shd w:val="clear" w:color="auto" w:fill="FFFFFF"/>
          <w:lang w:eastAsia="ru-RU"/>
        </w:rPr>
        <w:t xml:space="preserve"> 487с.</w:t>
      </w:r>
    </w:p>
    <w:p w:rsidR="00774E20" w:rsidRPr="00E3462A" w:rsidRDefault="00774E20" w:rsidP="00550889">
      <w:pPr>
        <w:widowControl w:val="0"/>
        <w:numPr>
          <w:ilvl w:val="0"/>
          <w:numId w:val="5"/>
        </w:numPr>
        <w:tabs>
          <w:tab w:val="num" w:pos="602"/>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bCs/>
          <w:iCs/>
          <w:sz w:val="24"/>
          <w:szCs w:val="24"/>
          <w:lang w:eastAsia="ru-RU"/>
        </w:rPr>
        <w:t>*</w:t>
      </w:r>
      <w:proofErr w:type="spellStart"/>
      <w:r w:rsidRPr="00E3462A">
        <w:rPr>
          <w:rFonts w:ascii="Times New Roman" w:eastAsia="Times New Roman" w:hAnsi="Times New Roman" w:cs="Times New Roman"/>
          <w:bCs/>
          <w:iCs/>
          <w:sz w:val="24"/>
          <w:szCs w:val="24"/>
          <w:lang w:eastAsia="ru-RU"/>
        </w:rPr>
        <w:t>Папковская</w:t>
      </w:r>
      <w:proofErr w:type="spellEnd"/>
      <w:r w:rsidRPr="00E3462A">
        <w:rPr>
          <w:rFonts w:ascii="Times New Roman" w:eastAsia="Times New Roman" w:hAnsi="Times New Roman" w:cs="Times New Roman"/>
          <w:bCs/>
          <w:sz w:val="24"/>
          <w:szCs w:val="24"/>
          <w:lang w:val="be-BY" w:eastAsia="ru-RU"/>
        </w:rPr>
        <w:t>,</w:t>
      </w:r>
      <w:r w:rsidRPr="00E3462A">
        <w:rPr>
          <w:rFonts w:ascii="Times New Roman" w:eastAsia="Times New Roman" w:hAnsi="Times New Roman" w:cs="Times New Roman"/>
          <w:bCs/>
          <w:sz w:val="24"/>
          <w:szCs w:val="24"/>
          <w:lang w:eastAsia="ru-RU"/>
        </w:rPr>
        <w:t> П. Я.</w:t>
      </w:r>
      <w:r w:rsidRPr="00E3462A">
        <w:rPr>
          <w:rFonts w:ascii="Times New Roman" w:eastAsia="Times New Roman" w:hAnsi="Times New Roman" w:cs="Times New Roman"/>
          <w:sz w:val="24"/>
          <w:szCs w:val="24"/>
          <w:lang w:eastAsia="ru-RU"/>
        </w:rPr>
        <w:t xml:space="preserve"> Теоретические основы бухгалтерского </w:t>
      </w:r>
      <w:proofErr w:type="gramStart"/>
      <w:r w:rsidRPr="00E3462A">
        <w:rPr>
          <w:rFonts w:ascii="Times New Roman" w:eastAsia="Times New Roman" w:hAnsi="Times New Roman" w:cs="Times New Roman"/>
          <w:sz w:val="24"/>
          <w:szCs w:val="24"/>
          <w:lang w:eastAsia="ru-RU"/>
        </w:rPr>
        <w:t>учета :</w:t>
      </w:r>
      <w:proofErr w:type="gramEnd"/>
      <w:r w:rsidRPr="00E3462A">
        <w:rPr>
          <w:rFonts w:ascii="Times New Roman" w:eastAsia="Times New Roman" w:hAnsi="Times New Roman" w:cs="Times New Roman"/>
          <w:sz w:val="24"/>
          <w:szCs w:val="24"/>
          <w:lang w:eastAsia="ru-RU"/>
        </w:rPr>
        <w:t xml:space="preserve"> учебное пособие / П. Я. </w:t>
      </w:r>
      <w:proofErr w:type="spellStart"/>
      <w:r w:rsidRPr="00E3462A">
        <w:rPr>
          <w:rFonts w:ascii="Times New Roman" w:eastAsia="Times New Roman" w:hAnsi="Times New Roman" w:cs="Times New Roman"/>
          <w:sz w:val="24"/>
          <w:szCs w:val="24"/>
          <w:lang w:eastAsia="ru-RU"/>
        </w:rPr>
        <w:t>Папковская</w:t>
      </w:r>
      <w:proofErr w:type="spellEnd"/>
      <w:r w:rsidRPr="00E3462A">
        <w:rPr>
          <w:rFonts w:ascii="Times New Roman" w:eastAsia="Times New Roman" w:hAnsi="Times New Roman" w:cs="Times New Roman"/>
          <w:sz w:val="24"/>
          <w:szCs w:val="24"/>
          <w:lang w:eastAsia="ru-RU"/>
        </w:rPr>
        <w:t xml:space="preserve">. — 2-е изд., стер. — </w:t>
      </w:r>
      <w:proofErr w:type="gramStart"/>
      <w:r w:rsidRPr="00E3462A">
        <w:rPr>
          <w:rFonts w:ascii="Times New Roman" w:eastAsia="Times New Roman" w:hAnsi="Times New Roman" w:cs="Times New Roman"/>
          <w:sz w:val="24"/>
          <w:szCs w:val="24"/>
          <w:lang w:eastAsia="ru-RU"/>
        </w:rPr>
        <w:t>Минск :</w:t>
      </w:r>
      <w:proofErr w:type="gramEnd"/>
      <w:r w:rsidRPr="00E3462A">
        <w:rPr>
          <w:rFonts w:ascii="Times New Roman" w:eastAsia="Times New Roman" w:hAnsi="Times New Roman" w:cs="Times New Roman"/>
          <w:sz w:val="24"/>
          <w:szCs w:val="24"/>
          <w:lang w:eastAsia="ru-RU"/>
        </w:rPr>
        <w:t xml:space="preserve"> БГЭУ, 2020. — 251 с.</w:t>
      </w:r>
    </w:p>
    <w:p w:rsidR="00774E20" w:rsidRPr="00E3462A" w:rsidRDefault="00774E20" w:rsidP="00550889">
      <w:pPr>
        <w:widowControl w:val="0"/>
        <w:numPr>
          <w:ilvl w:val="0"/>
          <w:numId w:val="5"/>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3462A">
        <w:rPr>
          <w:rFonts w:ascii="Times New Roman" w:eastAsia="Times New Roman" w:hAnsi="Times New Roman" w:cs="Times New Roman"/>
          <w:iCs/>
          <w:sz w:val="24"/>
          <w:szCs w:val="24"/>
          <w:lang w:eastAsia="ru-RU"/>
        </w:rPr>
        <w:t>*Чечеткин,</w:t>
      </w:r>
      <w:r w:rsidRPr="00E3462A">
        <w:rPr>
          <w:rFonts w:ascii="Times New Roman" w:eastAsia="Times New Roman" w:hAnsi="Times New Roman" w:cs="Times New Roman"/>
          <w:sz w:val="24"/>
          <w:szCs w:val="24"/>
          <w:lang w:eastAsia="ru-RU"/>
        </w:rPr>
        <w:t xml:space="preserve"> А. С. Бухгалтерский учет и </w:t>
      </w:r>
      <w:proofErr w:type="gramStart"/>
      <w:r w:rsidRPr="00E3462A">
        <w:rPr>
          <w:rFonts w:ascii="Times New Roman" w:eastAsia="Times New Roman" w:hAnsi="Times New Roman" w:cs="Times New Roman"/>
          <w:sz w:val="24"/>
          <w:szCs w:val="24"/>
          <w:lang w:eastAsia="ru-RU"/>
        </w:rPr>
        <w:t>аудит :</w:t>
      </w:r>
      <w:proofErr w:type="gramEnd"/>
      <w:r w:rsidRPr="00E3462A">
        <w:rPr>
          <w:rFonts w:ascii="Times New Roman" w:eastAsia="Times New Roman" w:hAnsi="Times New Roman" w:cs="Times New Roman"/>
          <w:sz w:val="24"/>
          <w:szCs w:val="24"/>
          <w:lang w:eastAsia="ru-RU"/>
        </w:rPr>
        <w:t xml:space="preserve"> учебное пособие / А. С. Чечеткин, С. А. Чечеткин. — 2-е изд., </w:t>
      </w:r>
      <w:proofErr w:type="spellStart"/>
      <w:r w:rsidRPr="00E3462A">
        <w:rPr>
          <w:rFonts w:ascii="Times New Roman" w:eastAsia="Times New Roman" w:hAnsi="Times New Roman" w:cs="Times New Roman"/>
          <w:sz w:val="24"/>
          <w:szCs w:val="24"/>
          <w:lang w:eastAsia="ru-RU"/>
        </w:rPr>
        <w:t>перераб</w:t>
      </w:r>
      <w:proofErr w:type="spellEnd"/>
      <w:r w:rsidRPr="00E3462A">
        <w:rPr>
          <w:rFonts w:ascii="Times New Roman" w:eastAsia="Times New Roman" w:hAnsi="Times New Roman" w:cs="Times New Roman"/>
          <w:sz w:val="24"/>
          <w:szCs w:val="24"/>
          <w:lang w:eastAsia="ru-RU"/>
        </w:rPr>
        <w:t xml:space="preserve">. и доп. — </w:t>
      </w:r>
      <w:proofErr w:type="gramStart"/>
      <w:r w:rsidRPr="00E3462A">
        <w:rPr>
          <w:rFonts w:ascii="Times New Roman" w:eastAsia="Times New Roman" w:hAnsi="Times New Roman" w:cs="Times New Roman"/>
          <w:sz w:val="24"/>
          <w:szCs w:val="24"/>
          <w:lang w:eastAsia="ru-RU"/>
        </w:rPr>
        <w:t>Минск :</w:t>
      </w:r>
      <w:proofErr w:type="gramEnd"/>
      <w:r w:rsidRPr="00E3462A">
        <w:rPr>
          <w:rFonts w:ascii="Times New Roman" w:eastAsia="Times New Roman" w:hAnsi="Times New Roman" w:cs="Times New Roman"/>
          <w:sz w:val="24"/>
          <w:szCs w:val="24"/>
          <w:lang w:eastAsia="ru-RU"/>
        </w:rPr>
        <w:t xml:space="preserve"> ИВЦ Минфина, 2020. — 563 с.</w:t>
      </w:r>
    </w:p>
    <w:p w:rsidR="00774E20" w:rsidRPr="00CA0E61" w:rsidRDefault="00774E20" w:rsidP="003A7FA4">
      <w:pPr>
        <w:spacing w:after="0" w:line="240" w:lineRule="auto"/>
        <w:jc w:val="both"/>
        <w:rPr>
          <w:rFonts w:ascii="Times New Roman" w:eastAsia="Times New Roman" w:hAnsi="Times New Roman" w:cs="Times New Roman"/>
          <w:b/>
          <w:bCs/>
          <w:sz w:val="12"/>
          <w:szCs w:val="24"/>
          <w:lang w:eastAsia="ru-RU"/>
        </w:rPr>
      </w:pPr>
    </w:p>
    <w:p w:rsidR="00774E20" w:rsidRPr="00E3462A" w:rsidRDefault="00774E20" w:rsidP="003A7FA4">
      <w:pPr>
        <w:spacing w:after="0" w:line="240" w:lineRule="auto"/>
        <w:jc w:val="both"/>
        <w:rPr>
          <w:rFonts w:ascii="Times New Roman" w:eastAsia="Times New Roman" w:hAnsi="Times New Roman" w:cs="Times New Roman"/>
          <w:b/>
          <w:sz w:val="24"/>
          <w:szCs w:val="24"/>
          <w:lang w:eastAsia="ru-RU"/>
        </w:rPr>
      </w:pPr>
      <w:r w:rsidRPr="00E3462A">
        <w:rPr>
          <w:rFonts w:ascii="Times New Roman" w:eastAsia="Times New Roman" w:hAnsi="Times New Roman" w:cs="Times New Roman"/>
          <w:b/>
          <w:bCs/>
          <w:sz w:val="24"/>
          <w:szCs w:val="24"/>
          <w:lang w:eastAsia="ru-RU"/>
        </w:rPr>
        <w:t xml:space="preserve">Дополнительные </w:t>
      </w:r>
      <w:r w:rsidRPr="00E3462A">
        <w:rPr>
          <w:rFonts w:ascii="Times New Roman" w:eastAsia="Times New Roman" w:hAnsi="Times New Roman" w:cs="Times New Roman"/>
          <w:b/>
          <w:sz w:val="24"/>
          <w:szCs w:val="24"/>
          <w:lang w:eastAsia="ru-RU"/>
        </w:rPr>
        <w:t>учебные издания</w:t>
      </w:r>
    </w:p>
    <w:p w:rsidR="00774E20" w:rsidRPr="00774E20" w:rsidRDefault="00774E20" w:rsidP="00550889">
      <w:pPr>
        <w:numPr>
          <w:ilvl w:val="0"/>
          <w:numId w:val="6"/>
        </w:numPr>
        <w:tabs>
          <w:tab w:val="left" w:pos="567"/>
          <w:tab w:val="left" w:pos="709"/>
          <w:tab w:val="left" w:pos="993"/>
        </w:tabs>
        <w:spacing w:after="0" w:line="240" w:lineRule="auto"/>
        <w:ind w:left="0" w:firstLine="0"/>
        <w:contextualSpacing/>
        <w:jc w:val="both"/>
        <w:rPr>
          <w:rFonts w:ascii="Times New Roman" w:eastAsia="Times New Roman" w:hAnsi="Times New Roman" w:cs="Times New Roman"/>
          <w:color w:val="000000" w:themeColor="text1"/>
          <w:sz w:val="28"/>
          <w:szCs w:val="28"/>
          <w:lang w:eastAsia="ru-RU"/>
        </w:rPr>
      </w:pPr>
      <w:r w:rsidRPr="00E3462A">
        <w:rPr>
          <w:rFonts w:ascii="Times New Roman" w:eastAsia="Times New Roman" w:hAnsi="Times New Roman" w:cs="Times New Roman"/>
          <w:sz w:val="24"/>
          <w:szCs w:val="24"/>
          <w:lang w:eastAsia="ru-RU"/>
        </w:rPr>
        <w:t>*</w:t>
      </w:r>
      <w:proofErr w:type="spellStart"/>
      <w:r w:rsidRPr="00E3462A">
        <w:rPr>
          <w:rFonts w:ascii="Times New Roman" w:eastAsia="Times New Roman" w:hAnsi="Times New Roman" w:cs="Times New Roman"/>
          <w:sz w:val="24"/>
          <w:szCs w:val="24"/>
          <w:lang w:eastAsia="ru-RU"/>
        </w:rPr>
        <w:t>Недашковская</w:t>
      </w:r>
      <w:proofErr w:type="spellEnd"/>
      <w:r w:rsidRPr="00E3462A">
        <w:rPr>
          <w:rFonts w:ascii="Times New Roman" w:eastAsia="Times New Roman" w:hAnsi="Times New Roman" w:cs="Times New Roman"/>
          <w:sz w:val="24"/>
          <w:szCs w:val="24"/>
          <w:lang w:eastAsia="ru-RU"/>
        </w:rPr>
        <w:t xml:space="preserve">, Н. С., Хитрова, И. А. «Теория бухгалтерского учета», Регистрационный № 2062228773 от 27.06.2022 (УМК(Э)) : </w:t>
      </w:r>
      <w:r w:rsidRPr="00E3462A">
        <w:rPr>
          <w:rFonts w:ascii="Times New Roman" w:eastAsia="Times New Roman" w:hAnsi="Times New Roman" w:cs="Times New Roman"/>
          <w:color w:val="000000" w:themeColor="text1"/>
          <w:sz w:val="24"/>
          <w:szCs w:val="24"/>
          <w:lang w:eastAsia="ru-RU"/>
        </w:rPr>
        <w:t xml:space="preserve">Библиотека </w:t>
      </w:r>
      <w:proofErr w:type="spellStart"/>
      <w:r w:rsidRPr="00E3462A">
        <w:rPr>
          <w:rFonts w:ascii="Times New Roman" w:eastAsia="Times New Roman" w:hAnsi="Times New Roman" w:cs="Times New Roman"/>
          <w:color w:val="000000" w:themeColor="text1"/>
          <w:sz w:val="24"/>
          <w:szCs w:val="24"/>
          <w:lang w:eastAsia="ru-RU"/>
        </w:rPr>
        <w:t>Барановичского</w:t>
      </w:r>
      <w:proofErr w:type="spellEnd"/>
      <w:r w:rsidRPr="00E3462A">
        <w:rPr>
          <w:rFonts w:ascii="Times New Roman" w:eastAsia="Times New Roman" w:hAnsi="Times New Roman" w:cs="Times New Roman"/>
          <w:color w:val="000000" w:themeColor="text1"/>
          <w:sz w:val="24"/>
          <w:szCs w:val="24"/>
          <w:lang w:eastAsia="ru-RU"/>
        </w:rPr>
        <w:t xml:space="preserve"> государственного университета [Электронный ресурс] : — Режим доступа: </w:t>
      </w:r>
      <w:hyperlink r:id="rId7" w:history="1">
        <w:r w:rsidRPr="00E3462A">
          <w:rPr>
            <w:rFonts w:ascii="Times New Roman" w:eastAsia="Times New Roman" w:hAnsi="Times New Roman" w:cs="Times New Roman"/>
            <w:color w:val="000000" w:themeColor="text1"/>
            <w:sz w:val="24"/>
            <w:szCs w:val="24"/>
            <w:lang w:eastAsia="ru-RU"/>
          </w:rPr>
          <w:t>http://elib.barsu.by/</w:t>
        </w:r>
      </w:hyperlink>
      <w:r w:rsidRPr="00E3462A">
        <w:rPr>
          <w:rFonts w:ascii="Times New Roman" w:eastAsia="Times New Roman" w:hAnsi="Times New Roman" w:cs="Times New Roman"/>
          <w:color w:val="000000" w:themeColor="text1"/>
          <w:sz w:val="24"/>
          <w:szCs w:val="24"/>
          <w:lang w:eastAsia="ru-RU"/>
        </w:rPr>
        <w:t>.</w:t>
      </w:r>
      <w:r w:rsidRPr="00774E20">
        <w:rPr>
          <w:rFonts w:ascii="Times New Roman" w:eastAsia="Times New Roman" w:hAnsi="Times New Roman" w:cs="Times New Roman"/>
          <w:color w:val="000000" w:themeColor="text1"/>
          <w:sz w:val="28"/>
          <w:szCs w:val="28"/>
          <w:lang w:eastAsia="ru-RU"/>
        </w:rPr>
        <w:br w:type="page"/>
      </w:r>
    </w:p>
    <w:p w:rsidR="00774E20" w:rsidRPr="00774E20" w:rsidRDefault="00774E20" w:rsidP="00774E20">
      <w:pPr>
        <w:tabs>
          <w:tab w:val="left" w:pos="993"/>
        </w:tabs>
        <w:spacing w:after="0" w:line="240" w:lineRule="auto"/>
        <w:jc w:val="center"/>
        <w:rPr>
          <w:rFonts w:ascii="Times New Roman" w:eastAsia="Times New Roman" w:hAnsi="Times New Roman" w:cs="Times New Roman"/>
          <w:b/>
          <w:caps/>
          <w:sz w:val="28"/>
          <w:szCs w:val="28"/>
          <w:lang w:eastAsia="ru-RU"/>
        </w:rPr>
      </w:pPr>
      <w:r w:rsidRPr="00774E20">
        <w:rPr>
          <w:rFonts w:ascii="Times New Roman" w:eastAsia="Times New Roman" w:hAnsi="Times New Roman" w:cs="Times New Roman"/>
          <w:b/>
          <w:caps/>
          <w:sz w:val="28"/>
          <w:szCs w:val="28"/>
          <w:lang w:eastAsia="ru-RU"/>
        </w:rPr>
        <w:lastRenderedPageBreak/>
        <w:t xml:space="preserve">Планы </w:t>
      </w:r>
    </w:p>
    <w:p w:rsidR="00774E20" w:rsidRPr="00774E20" w:rsidRDefault="00774E20" w:rsidP="00774E20">
      <w:pPr>
        <w:tabs>
          <w:tab w:val="center" w:pos="567"/>
          <w:tab w:val="left" w:pos="993"/>
        </w:tabs>
        <w:spacing w:after="0" w:line="240" w:lineRule="auto"/>
        <w:jc w:val="center"/>
        <w:rPr>
          <w:rFonts w:ascii="Times New Roman" w:eastAsia="Times New Roman" w:hAnsi="Times New Roman" w:cs="Times New Roman"/>
          <w:b/>
          <w:bCs/>
          <w:sz w:val="28"/>
          <w:szCs w:val="28"/>
          <w:lang w:eastAsia="ru-RU"/>
        </w:rPr>
      </w:pPr>
      <w:r w:rsidRPr="00774E20">
        <w:rPr>
          <w:rFonts w:ascii="Times New Roman" w:eastAsia="Times New Roman" w:hAnsi="Times New Roman" w:cs="Times New Roman"/>
          <w:b/>
          <w:bCs/>
          <w:sz w:val="28"/>
          <w:szCs w:val="28"/>
          <w:lang w:eastAsia="ru-RU"/>
        </w:rPr>
        <w:t xml:space="preserve">практических занятий по теме № 4 </w:t>
      </w:r>
    </w:p>
    <w:p w:rsidR="00774E20" w:rsidRPr="00774E20" w:rsidRDefault="00774E20" w:rsidP="00774E20">
      <w:pPr>
        <w:tabs>
          <w:tab w:val="center" w:pos="567"/>
          <w:tab w:val="left" w:pos="993"/>
        </w:tabs>
        <w:spacing w:after="0" w:line="240" w:lineRule="auto"/>
        <w:jc w:val="center"/>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bCs/>
          <w:sz w:val="28"/>
          <w:szCs w:val="28"/>
          <w:lang w:eastAsia="ru-RU"/>
        </w:rPr>
        <w:t>«</w:t>
      </w:r>
      <w:r w:rsidRPr="00774E20">
        <w:rPr>
          <w:rFonts w:ascii="Times New Roman" w:eastAsia="Times New Roman" w:hAnsi="Times New Roman" w:cs="Times New Roman"/>
          <w:b/>
          <w:sz w:val="28"/>
          <w:szCs w:val="28"/>
          <w:lang w:eastAsia="ru-RU"/>
        </w:rPr>
        <w:t>Система счетов бухгалтерского учета и двойная запись» (6 часов)</w:t>
      </w:r>
    </w:p>
    <w:p w:rsidR="00774E20" w:rsidRPr="00774E20" w:rsidRDefault="00774E20" w:rsidP="00774E20">
      <w:pPr>
        <w:spacing w:after="0" w:line="240" w:lineRule="auto"/>
        <w:ind w:firstLine="340"/>
        <w:jc w:val="both"/>
        <w:rPr>
          <w:rFonts w:ascii="Times New Roman" w:eastAsia="Times New Roman" w:hAnsi="Times New Roman" w:cs="Times New Roman"/>
          <w:b/>
          <w:sz w:val="24"/>
          <w:szCs w:val="28"/>
          <w:lang w:eastAsia="ru-RU"/>
        </w:rPr>
      </w:pPr>
    </w:p>
    <w:p w:rsidR="00774E20" w:rsidRPr="00774E20" w:rsidRDefault="00774E20" w:rsidP="00774E20">
      <w:pPr>
        <w:tabs>
          <w:tab w:val="center" w:pos="567"/>
          <w:tab w:val="left" w:pos="993"/>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b/>
          <w:bCs/>
          <w:i/>
          <w:iCs/>
          <w:sz w:val="28"/>
          <w:szCs w:val="28"/>
          <w:lang w:eastAsia="ru-RU"/>
        </w:rPr>
        <w:t>Цель занятия:</w:t>
      </w:r>
      <w:r w:rsidRPr="00774E20">
        <w:rPr>
          <w:rFonts w:ascii="Times New Roman" w:eastAsia="Times New Roman" w:hAnsi="Times New Roman" w:cs="Times New Roman"/>
          <w:sz w:val="28"/>
          <w:szCs w:val="28"/>
          <w:lang w:eastAsia="ru-RU"/>
        </w:rPr>
        <w:t xml:space="preserve"> формирование практических навыков применения счетов бухгалтерского учета и техники отражения хозяйственных операций на счетах методом двойной записи.</w:t>
      </w:r>
    </w:p>
    <w:p w:rsidR="00774E20" w:rsidRPr="00774E20" w:rsidRDefault="00774E20" w:rsidP="00774E20">
      <w:pPr>
        <w:spacing w:after="0" w:line="240" w:lineRule="auto"/>
        <w:ind w:firstLine="709"/>
        <w:jc w:val="both"/>
        <w:rPr>
          <w:rFonts w:ascii="Times New Roman" w:eastAsia="Times New Roman" w:hAnsi="Times New Roman" w:cs="Times New Roman"/>
          <w:b/>
          <w:bCs/>
          <w:sz w:val="24"/>
          <w:szCs w:val="28"/>
          <w:lang w:eastAsia="ru-RU"/>
        </w:rPr>
      </w:pPr>
    </w:p>
    <w:p w:rsidR="00774E20" w:rsidRPr="00774E20" w:rsidRDefault="00774E20" w:rsidP="00774E20">
      <w:pPr>
        <w:spacing w:after="0" w:line="240" w:lineRule="auto"/>
        <w:jc w:val="center"/>
        <w:rPr>
          <w:rFonts w:ascii="Times New Roman" w:eastAsia="Times New Roman" w:hAnsi="Times New Roman" w:cs="Times New Roman"/>
          <w:b/>
          <w:bCs/>
          <w:sz w:val="28"/>
          <w:szCs w:val="28"/>
          <w:lang w:eastAsia="ru-RU"/>
        </w:rPr>
      </w:pPr>
      <w:r w:rsidRPr="00774E20">
        <w:rPr>
          <w:rFonts w:ascii="Times New Roman" w:eastAsia="Times New Roman" w:hAnsi="Times New Roman" w:cs="Times New Roman"/>
          <w:b/>
          <w:bCs/>
          <w:sz w:val="28"/>
          <w:szCs w:val="28"/>
          <w:lang w:eastAsia="ru-RU"/>
        </w:rPr>
        <w:t>Вопросы для обсуждения</w:t>
      </w:r>
    </w:p>
    <w:p w:rsidR="00774E20" w:rsidRPr="00774E20" w:rsidRDefault="00774E20" w:rsidP="00774E20">
      <w:pPr>
        <w:spacing w:after="0" w:line="240" w:lineRule="auto"/>
        <w:ind w:firstLine="709"/>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bCs/>
          <w:sz w:val="28"/>
          <w:szCs w:val="28"/>
          <w:lang w:eastAsia="ru-RU"/>
        </w:rPr>
        <w:t>1. Бухгалтерские счета, их сущность, строение и назначение.</w:t>
      </w:r>
    </w:p>
    <w:p w:rsidR="00774E20" w:rsidRPr="00774E20" w:rsidRDefault="00774E20" w:rsidP="00774E20">
      <w:pPr>
        <w:spacing w:after="0" w:line="240" w:lineRule="auto"/>
        <w:ind w:firstLine="709"/>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bCs/>
          <w:sz w:val="28"/>
          <w:szCs w:val="28"/>
          <w:lang w:eastAsia="ru-RU"/>
        </w:rPr>
        <w:t>2. Характеристика активных счетов.</w:t>
      </w:r>
    </w:p>
    <w:p w:rsidR="00774E20" w:rsidRPr="00774E20" w:rsidRDefault="00774E20" w:rsidP="00774E20">
      <w:pPr>
        <w:spacing w:after="0" w:line="240" w:lineRule="auto"/>
        <w:ind w:firstLine="709"/>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bCs/>
          <w:sz w:val="28"/>
          <w:szCs w:val="28"/>
          <w:lang w:eastAsia="ru-RU"/>
        </w:rPr>
        <w:t>3. Характеристика пассивных счетов.</w:t>
      </w:r>
    </w:p>
    <w:p w:rsidR="00774E20" w:rsidRPr="00774E20" w:rsidRDefault="00774E20" w:rsidP="00774E20">
      <w:pPr>
        <w:spacing w:after="0" w:line="240" w:lineRule="auto"/>
        <w:ind w:firstLine="709"/>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bCs/>
          <w:sz w:val="28"/>
          <w:szCs w:val="28"/>
          <w:lang w:eastAsia="ru-RU"/>
        </w:rPr>
        <w:t>4. Характеристика активно-пассивных счетов.</w:t>
      </w:r>
    </w:p>
    <w:p w:rsidR="00774E20" w:rsidRPr="00774E20" w:rsidRDefault="00774E20" w:rsidP="00774E20">
      <w:pPr>
        <w:spacing w:after="0" w:line="240" w:lineRule="auto"/>
        <w:ind w:firstLine="709"/>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bCs/>
          <w:sz w:val="28"/>
          <w:szCs w:val="28"/>
          <w:lang w:eastAsia="ru-RU"/>
        </w:rPr>
        <w:t>5. Сущность двойной записи хозяйственных операций на счетах.</w:t>
      </w:r>
    </w:p>
    <w:p w:rsidR="00774E20" w:rsidRPr="00774E20" w:rsidRDefault="00774E20" w:rsidP="00774E20">
      <w:pPr>
        <w:spacing w:after="0" w:line="240" w:lineRule="auto"/>
        <w:ind w:firstLine="709"/>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bCs/>
          <w:sz w:val="28"/>
          <w:szCs w:val="28"/>
          <w:lang w:eastAsia="ru-RU"/>
        </w:rPr>
        <w:t>6. Счета синтетического и аналитического учета, контрольная связь их показателей.</w:t>
      </w:r>
    </w:p>
    <w:p w:rsidR="00774E20" w:rsidRPr="00774E20" w:rsidRDefault="00774E20" w:rsidP="00774E20">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bCs/>
          <w:sz w:val="28"/>
          <w:szCs w:val="28"/>
          <w:lang w:eastAsia="ru-RU"/>
        </w:rPr>
        <w:t>7. Способы обобщения и проверки бухгалтерских записей. Оборотные и сальдовые ведомости.</w:t>
      </w:r>
    </w:p>
    <w:p w:rsidR="00774E20" w:rsidRPr="00774E20" w:rsidRDefault="00774E20" w:rsidP="00774E20">
      <w:pPr>
        <w:spacing w:after="0" w:line="240" w:lineRule="auto"/>
        <w:ind w:firstLine="709"/>
        <w:jc w:val="both"/>
        <w:rPr>
          <w:rFonts w:ascii="Times New Roman" w:eastAsia="Times New Roman" w:hAnsi="Times New Roman" w:cs="Times New Roman"/>
          <w:b/>
          <w:color w:val="000000"/>
          <w:sz w:val="24"/>
          <w:szCs w:val="28"/>
          <w:shd w:val="clear" w:color="auto" w:fill="FFFFFF"/>
          <w:lang w:eastAsia="ru-RU"/>
        </w:rPr>
      </w:pPr>
    </w:p>
    <w:p w:rsidR="00774E20" w:rsidRPr="00774E20" w:rsidRDefault="00774E20" w:rsidP="00774E20">
      <w:pPr>
        <w:spacing w:after="0" w:line="240" w:lineRule="auto"/>
        <w:ind w:firstLine="709"/>
        <w:jc w:val="center"/>
        <w:rPr>
          <w:rFonts w:ascii="Times New Roman" w:eastAsia="Times New Roman" w:hAnsi="Times New Roman" w:cs="Times New Roman"/>
          <w:b/>
          <w:color w:val="000000"/>
          <w:sz w:val="28"/>
          <w:szCs w:val="28"/>
          <w:shd w:val="clear" w:color="auto" w:fill="FFFFFF"/>
          <w:lang w:eastAsia="ru-RU"/>
        </w:rPr>
      </w:pPr>
      <w:r w:rsidRPr="00774E20">
        <w:rPr>
          <w:rFonts w:ascii="Times New Roman" w:eastAsia="Times New Roman" w:hAnsi="Times New Roman" w:cs="Times New Roman"/>
          <w:b/>
          <w:color w:val="000000"/>
          <w:sz w:val="28"/>
          <w:szCs w:val="28"/>
          <w:shd w:val="clear" w:color="auto" w:fill="FFFFFF"/>
          <w:lang w:eastAsia="ru-RU"/>
        </w:rPr>
        <w:t>Производственные ситуации</w:t>
      </w:r>
    </w:p>
    <w:p w:rsidR="00774E20" w:rsidRPr="00774E20" w:rsidRDefault="00774E20" w:rsidP="00774E20">
      <w:pPr>
        <w:spacing w:after="0" w:line="240" w:lineRule="auto"/>
        <w:ind w:firstLine="709"/>
        <w:jc w:val="both"/>
        <w:rPr>
          <w:rFonts w:ascii="Times New Roman" w:eastAsia="Times New Roman" w:hAnsi="Times New Roman" w:cs="Times New Roman"/>
          <w:b/>
          <w:color w:val="000000"/>
          <w:sz w:val="12"/>
          <w:szCs w:val="28"/>
          <w:shd w:val="clear" w:color="auto" w:fill="FFFFFF"/>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b/>
          <w:bCs/>
          <w:sz w:val="28"/>
          <w:szCs w:val="28"/>
          <w:lang w:eastAsia="ru-RU"/>
        </w:rPr>
        <w:t>Задания по отражение хозяйственных операций на счетах бухгалтерского учета.</w:t>
      </w:r>
      <w:r w:rsidRPr="00774E20">
        <w:rPr>
          <w:rFonts w:ascii="Times New Roman" w:eastAsia="Times New Roman" w:hAnsi="Times New Roman" w:cs="Times New Roman"/>
          <w:sz w:val="28"/>
          <w:szCs w:val="28"/>
          <w:lang w:eastAsia="ru-RU"/>
        </w:rPr>
        <w:t xml:space="preserve">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i/>
          <w:iCs/>
          <w:sz w:val="28"/>
          <w:szCs w:val="28"/>
          <w:u w:val="single"/>
          <w:lang w:eastAsia="ru-RU"/>
        </w:rPr>
        <w:t>Последовательность выполнения заданий:</w:t>
      </w:r>
      <w:r w:rsidRPr="00774E20">
        <w:rPr>
          <w:rFonts w:ascii="Times New Roman" w:eastAsia="Times New Roman" w:hAnsi="Times New Roman" w:cs="Times New Roman"/>
          <w:sz w:val="28"/>
          <w:szCs w:val="28"/>
          <w:lang w:eastAsia="ru-RU"/>
        </w:rPr>
        <w:t xml:space="preserve">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1) на основе исходных данных открыть счета синтетического и аналитического учета и записать в них начальные остатки;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2) составить корреспонденцию счетов по приведенным хозяйственным операциям, оформить журнал регистрации хозяйственных операций; </w:t>
      </w:r>
    </w:p>
    <w:p w:rsidR="00774E20" w:rsidRPr="00774E20" w:rsidRDefault="00774E20" w:rsidP="00774E20">
      <w:pPr>
        <w:spacing w:after="0" w:line="240" w:lineRule="auto"/>
        <w:ind w:firstLine="709"/>
        <w:jc w:val="both"/>
        <w:rPr>
          <w:rFonts w:ascii="Times New Roman" w:eastAsia="Times New Roman" w:hAnsi="Times New Roman" w:cs="Times New Roman"/>
          <w:spacing w:val="-4"/>
          <w:sz w:val="28"/>
          <w:szCs w:val="28"/>
          <w:lang w:eastAsia="ru-RU"/>
        </w:rPr>
      </w:pPr>
      <w:r w:rsidRPr="00774E20">
        <w:rPr>
          <w:rFonts w:ascii="Times New Roman" w:eastAsia="Times New Roman" w:hAnsi="Times New Roman" w:cs="Times New Roman"/>
          <w:spacing w:val="-4"/>
          <w:sz w:val="28"/>
          <w:szCs w:val="28"/>
          <w:lang w:eastAsia="ru-RU"/>
        </w:rPr>
        <w:t xml:space="preserve">3) подсчитать обороты и вывести остатки по счетам синтетического учета;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4) составить оборотную ведомость по синтетическим счетам</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5) составить оборотную ведомость по аналитическим счетам</w:t>
      </w:r>
    </w:p>
    <w:p w:rsidR="00774E20" w:rsidRPr="00774E20" w:rsidRDefault="00774E20" w:rsidP="00774E20">
      <w:pPr>
        <w:spacing w:after="0" w:line="240" w:lineRule="auto"/>
        <w:ind w:firstLine="709"/>
        <w:jc w:val="both"/>
        <w:rPr>
          <w:rFonts w:ascii="Times New Roman" w:eastAsia="Times New Roman" w:hAnsi="Times New Roman" w:cs="Times New Roman"/>
          <w:b/>
          <w:bCs/>
          <w:sz w:val="24"/>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bCs/>
          <w:sz w:val="28"/>
          <w:szCs w:val="28"/>
          <w:lang w:eastAsia="ru-RU"/>
        </w:rPr>
      </w:pPr>
      <w:r w:rsidRPr="00774E20">
        <w:rPr>
          <w:rFonts w:ascii="Times New Roman" w:eastAsia="Times New Roman" w:hAnsi="Times New Roman" w:cs="Times New Roman"/>
          <w:b/>
          <w:bCs/>
          <w:sz w:val="28"/>
          <w:szCs w:val="28"/>
          <w:lang w:eastAsia="ru-RU"/>
        </w:rPr>
        <w:t>Задание 1. Исходные данные:</w:t>
      </w:r>
    </w:p>
    <w:p w:rsidR="00774E20" w:rsidRPr="00774E20" w:rsidRDefault="00774E20" w:rsidP="00774E20">
      <w:pPr>
        <w:spacing w:after="0" w:line="240" w:lineRule="auto"/>
        <w:ind w:firstLine="709"/>
        <w:jc w:val="both"/>
        <w:rPr>
          <w:rFonts w:ascii="Times New Roman" w:eastAsia="Times New Roman" w:hAnsi="Times New Roman" w:cs="Times New Roman"/>
          <w:b/>
          <w:bCs/>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sz w:val="24"/>
          <w:szCs w:val="28"/>
          <w:lang w:eastAsia="ru-RU"/>
        </w:rPr>
      </w:pPr>
      <w:r w:rsidRPr="00774E20">
        <w:rPr>
          <w:rFonts w:ascii="Times New Roman" w:eastAsia="Times New Roman" w:hAnsi="Times New Roman" w:cs="Times New Roman"/>
          <w:sz w:val="24"/>
          <w:szCs w:val="28"/>
          <w:lang w:eastAsia="ru-RU"/>
        </w:rPr>
        <w:t>Таблица 1 — Баланс ООО «Статус» на 1 сентября 202х г.</w:t>
      </w:r>
    </w:p>
    <w:p w:rsidR="00774E20" w:rsidRPr="00774E20" w:rsidRDefault="00774E20" w:rsidP="00774E20">
      <w:pPr>
        <w:spacing w:after="0" w:line="240" w:lineRule="auto"/>
        <w:ind w:firstLine="340"/>
        <w:jc w:val="both"/>
        <w:rPr>
          <w:rFonts w:ascii="Times New Roman" w:eastAsia="Times New Roman" w:hAnsi="Times New Roman" w:cs="Times New Roman"/>
          <w:sz w:val="12"/>
          <w:szCs w:val="28"/>
          <w:lang w:eastAsia="ru-RU"/>
        </w:rPr>
      </w:pPr>
    </w:p>
    <w:tbl>
      <w:tblPr>
        <w:tblStyle w:val="af1"/>
        <w:tblW w:w="9219" w:type="dxa"/>
        <w:tblInd w:w="137" w:type="dxa"/>
        <w:tblLook w:val="04A0" w:firstRow="1" w:lastRow="0" w:firstColumn="1" w:lastColumn="0" w:noHBand="0" w:noVBand="1"/>
      </w:tblPr>
      <w:tblGrid>
        <w:gridCol w:w="3260"/>
        <w:gridCol w:w="1139"/>
        <w:gridCol w:w="3686"/>
        <w:gridCol w:w="1134"/>
      </w:tblGrid>
      <w:tr w:rsidR="00774E20" w:rsidRPr="00774E20" w:rsidTr="00412996">
        <w:tc>
          <w:tcPr>
            <w:tcW w:w="4399" w:type="dxa"/>
            <w:gridSpan w:val="2"/>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b/>
                <w:bCs/>
                <w:sz w:val="24"/>
                <w:szCs w:val="24"/>
              </w:rPr>
              <w:t>Активы</w:t>
            </w:r>
          </w:p>
        </w:tc>
        <w:tc>
          <w:tcPr>
            <w:tcW w:w="4820" w:type="dxa"/>
            <w:gridSpan w:val="2"/>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Собственный капитал и обязательства</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xml:space="preserve">Статьи </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руб.</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xml:space="preserve">Статьи </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руб.</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b/>
                <w:bCs/>
                <w:sz w:val="24"/>
                <w:szCs w:val="24"/>
              </w:rPr>
            </w:pPr>
            <w:r w:rsidRPr="00774E20">
              <w:rPr>
                <w:rFonts w:ascii="Times New Roman" w:eastAsia="Times New Roman" w:hAnsi="Times New Roman"/>
                <w:b/>
                <w:bCs/>
                <w:sz w:val="24"/>
                <w:szCs w:val="24"/>
                <w:lang w:val="en-US"/>
              </w:rPr>
              <w:t xml:space="preserve">I. </w:t>
            </w:r>
            <w:r w:rsidRPr="00774E20">
              <w:rPr>
                <w:rFonts w:ascii="Times New Roman" w:eastAsia="Times New Roman" w:hAnsi="Times New Roman"/>
                <w:b/>
                <w:bCs/>
                <w:sz w:val="24"/>
                <w:szCs w:val="24"/>
              </w:rPr>
              <w:t>Долгосрочные активы</w:t>
            </w:r>
          </w:p>
        </w:tc>
        <w:tc>
          <w:tcPr>
            <w:tcW w:w="113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b/>
                <w:bCs/>
                <w:sz w:val="24"/>
                <w:szCs w:val="24"/>
              </w:rPr>
            </w:pPr>
            <w:r w:rsidRPr="00774E20">
              <w:rPr>
                <w:rFonts w:ascii="Times New Roman" w:eastAsia="Times New Roman" w:hAnsi="Times New Roman"/>
                <w:b/>
                <w:bCs/>
                <w:sz w:val="24"/>
                <w:szCs w:val="24"/>
                <w:lang w:val="en-US"/>
              </w:rPr>
              <w:t>III</w:t>
            </w:r>
            <w:r w:rsidRPr="00774E20">
              <w:rPr>
                <w:rFonts w:ascii="Times New Roman" w:eastAsia="Times New Roman" w:hAnsi="Times New Roman"/>
                <w:b/>
                <w:bCs/>
                <w:sz w:val="24"/>
                <w:szCs w:val="24"/>
              </w:rPr>
              <w:t>. Собственный капитал</w:t>
            </w:r>
          </w:p>
        </w:tc>
        <w:tc>
          <w:tcPr>
            <w:tcW w:w="113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Основные средства</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400 000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Уставный капитал</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250 000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Нематериальные активы</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50 000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Нераспределенная прибыль</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50 000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Вложения в долгосрочные активы</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7 000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Резервный капитал</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20 000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b/>
                <w:bCs/>
                <w:sz w:val="24"/>
                <w:szCs w:val="24"/>
              </w:rPr>
            </w:pPr>
            <w:r w:rsidRPr="00774E20">
              <w:rPr>
                <w:rFonts w:ascii="Times New Roman" w:eastAsia="Times New Roman" w:hAnsi="Times New Roman"/>
                <w:b/>
                <w:bCs/>
                <w:sz w:val="24"/>
                <w:szCs w:val="24"/>
                <w:lang w:val="en-US"/>
              </w:rPr>
              <w:t>II</w:t>
            </w:r>
            <w:r w:rsidRPr="00774E20">
              <w:rPr>
                <w:rFonts w:ascii="Times New Roman" w:eastAsia="Times New Roman" w:hAnsi="Times New Roman"/>
                <w:b/>
                <w:bCs/>
                <w:sz w:val="24"/>
                <w:szCs w:val="24"/>
              </w:rPr>
              <w:t>. Краткосрочные активы</w:t>
            </w:r>
          </w:p>
        </w:tc>
        <w:tc>
          <w:tcPr>
            <w:tcW w:w="113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Добавочный капитал</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lang w:val="en-US"/>
              </w:rPr>
            </w:pPr>
            <w:r w:rsidRPr="00774E20">
              <w:rPr>
                <w:rFonts w:ascii="Times New Roman" w:eastAsia="Times New Roman" w:hAnsi="Times New Roman"/>
                <w:sz w:val="24"/>
                <w:szCs w:val="24"/>
              </w:rPr>
              <w:t>Материалы</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23 000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b/>
                <w:bCs/>
                <w:sz w:val="24"/>
                <w:szCs w:val="24"/>
              </w:rPr>
            </w:pPr>
            <w:r w:rsidRPr="00774E20">
              <w:rPr>
                <w:rFonts w:ascii="Times New Roman" w:eastAsia="Times New Roman" w:hAnsi="Times New Roman"/>
                <w:b/>
                <w:bCs/>
                <w:sz w:val="24"/>
                <w:szCs w:val="24"/>
                <w:lang w:val="en-US"/>
              </w:rPr>
              <w:t>IV</w:t>
            </w:r>
            <w:r w:rsidRPr="00774E20">
              <w:rPr>
                <w:rFonts w:ascii="Times New Roman" w:eastAsia="Times New Roman" w:hAnsi="Times New Roman"/>
                <w:b/>
                <w:bCs/>
                <w:sz w:val="24"/>
                <w:szCs w:val="24"/>
              </w:rPr>
              <w:t>. Долгосрочные обязательства</w:t>
            </w:r>
          </w:p>
        </w:tc>
        <w:tc>
          <w:tcPr>
            <w:tcW w:w="113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Незавершенное производство</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Долгосрочные кредиты</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115 000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lastRenderedPageBreak/>
              <w:t>Готовая продукция</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8 000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b/>
                <w:bCs/>
                <w:sz w:val="24"/>
                <w:szCs w:val="24"/>
              </w:rPr>
            </w:pPr>
            <w:r w:rsidRPr="00774E20">
              <w:rPr>
                <w:rFonts w:ascii="Times New Roman" w:eastAsia="Times New Roman" w:hAnsi="Times New Roman"/>
                <w:b/>
                <w:bCs/>
                <w:sz w:val="24"/>
                <w:szCs w:val="24"/>
                <w:lang w:val="en-US"/>
              </w:rPr>
              <w:t>V</w:t>
            </w:r>
            <w:r w:rsidRPr="00774E20">
              <w:rPr>
                <w:rFonts w:ascii="Times New Roman" w:eastAsia="Times New Roman" w:hAnsi="Times New Roman"/>
                <w:b/>
                <w:bCs/>
                <w:sz w:val="24"/>
                <w:szCs w:val="24"/>
              </w:rPr>
              <w:t>. Краткосрочные обязательства</w:t>
            </w:r>
          </w:p>
        </w:tc>
        <w:tc>
          <w:tcPr>
            <w:tcW w:w="113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с покупателями</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20 000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Краткосрочные кредиты и займы</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Касса</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с поставщиками и подрядчиками</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60 000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Расчетный счет</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50 000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lang w:val="en-US"/>
              </w:rPr>
            </w:pPr>
            <w:r w:rsidRPr="00774E20">
              <w:rPr>
                <w:rFonts w:ascii="Times New Roman" w:eastAsia="Times New Roman" w:hAnsi="Times New Roman"/>
                <w:sz w:val="24"/>
                <w:szCs w:val="24"/>
              </w:rPr>
              <w:t>Расчеты по оплате труда</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17 000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xml:space="preserve">Расчеты с подотчетными лицами </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800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по налогам и сборам</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20 000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b/>
                <w:bCs/>
                <w:sz w:val="24"/>
                <w:szCs w:val="24"/>
              </w:rPr>
            </w:pPr>
            <w:r w:rsidRPr="00774E20">
              <w:rPr>
                <w:rFonts w:ascii="Times New Roman" w:eastAsia="Times New Roman" w:hAnsi="Times New Roman"/>
                <w:sz w:val="24"/>
                <w:szCs w:val="24"/>
              </w:rPr>
              <w:t xml:space="preserve">Расчеты по социальному страхованию и обеспечению </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bCs/>
                <w:sz w:val="24"/>
                <w:szCs w:val="24"/>
              </w:rPr>
            </w:pPr>
            <w:r w:rsidRPr="00774E20">
              <w:rPr>
                <w:rFonts w:ascii="Times New Roman" w:eastAsia="Times New Roman" w:hAnsi="Times New Roman"/>
                <w:sz w:val="24"/>
                <w:szCs w:val="24"/>
              </w:rPr>
              <w:t>9 000</w:t>
            </w:r>
          </w:p>
        </w:tc>
      </w:tr>
      <w:tr w:rsidR="00774E20" w:rsidRPr="00774E20" w:rsidTr="00412996">
        <w:tc>
          <w:tcPr>
            <w:tcW w:w="32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bCs/>
                <w:sz w:val="24"/>
                <w:szCs w:val="24"/>
              </w:rPr>
            </w:pPr>
            <w:r w:rsidRPr="00774E20">
              <w:rPr>
                <w:rFonts w:ascii="Times New Roman" w:eastAsia="Times New Roman" w:hAnsi="Times New Roman"/>
                <w:b/>
                <w:bCs/>
                <w:sz w:val="24"/>
                <w:szCs w:val="24"/>
              </w:rPr>
              <w:t>БАЛАНС</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bCs/>
                <w:sz w:val="24"/>
                <w:szCs w:val="24"/>
              </w:rPr>
            </w:pPr>
            <w:r w:rsidRPr="00774E20">
              <w:rPr>
                <w:rFonts w:ascii="Times New Roman" w:eastAsia="Times New Roman" w:hAnsi="Times New Roman"/>
                <w:b/>
                <w:bCs/>
                <w:sz w:val="24"/>
                <w:szCs w:val="24"/>
              </w:rPr>
              <w:t>561 000</w:t>
            </w:r>
          </w:p>
        </w:tc>
        <w:tc>
          <w:tcPr>
            <w:tcW w:w="368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bCs/>
                <w:sz w:val="24"/>
                <w:szCs w:val="24"/>
                <w:lang w:val="en-US"/>
              </w:rPr>
            </w:pPr>
            <w:r w:rsidRPr="00774E20">
              <w:rPr>
                <w:rFonts w:ascii="Times New Roman" w:eastAsia="Times New Roman" w:hAnsi="Times New Roman"/>
                <w:b/>
                <w:bCs/>
                <w:sz w:val="24"/>
                <w:szCs w:val="24"/>
              </w:rPr>
              <w:t>БАЛАНС</w:t>
            </w:r>
          </w:p>
        </w:tc>
        <w:tc>
          <w:tcPr>
            <w:tcW w:w="113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bCs/>
                <w:sz w:val="24"/>
                <w:szCs w:val="24"/>
              </w:rPr>
            </w:pPr>
            <w:r w:rsidRPr="00774E20">
              <w:rPr>
                <w:rFonts w:ascii="Times New Roman" w:eastAsia="Times New Roman" w:hAnsi="Times New Roman"/>
                <w:b/>
                <w:bCs/>
                <w:sz w:val="24"/>
                <w:szCs w:val="24"/>
              </w:rPr>
              <w:t>561 000</w:t>
            </w:r>
          </w:p>
        </w:tc>
      </w:tr>
    </w:tbl>
    <w:p w:rsidR="00774E20" w:rsidRPr="00774E20" w:rsidRDefault="00774E20" w:rsidP="00774E20">
      <w:pPr>
        <w:spacing w:after="0" w:line="240" w:lineRule="auto"/>
        <w:ind w:firstLine="340"/>
        <w:jc w:val="right"/>
        <w:rPr>
          <w:rFonts w:ascii="Times New Roman" w:eastAsia="Times New Roman" w:hAnsi="Times New Roman" w:cs="Times New Roman"/>
          <w:sz w:val="24"/>
          <w:szCs w:val="24"/>
        </w:rPr>
      </w:pPr>
    </w:p>
    <w:p w:rsidR="00774E20" w:rsidRPr="00774E20" w:rsidRDefault="00774E20" w:rsidP="00774E20">
      <w:pPr>
        <w:spacing w:after="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2 — Хозяйственные операции ООО «Статус» за сентябрь 202х г.</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4"/>
          <w:lang w:eastAsia="ru-RU"/>
        </w:rPr>
      </w:pPr>
    </w:p>
    <w:tbl>
      <w:tblPr>
        <w:tblStyle w:val="af1"/>
        <w:tblW w:w="9249" w:type="dxa"/>
        <w:tblInd w:w="108" w:type="dxa"/>
        <w:tblLook w:val="01E0" w:firstRow="1" w:lastRow="1" w:firstColumn="1" w:lastColumn="1" w:noHBand="0" w:noVBand="0"/>
      </w:tblPr>
      <w:tblGrid>
        <w:gridCol w:w="567"/>
        <w:gridCol w:w="7513"/>
        <w:gridCol w:w="1169"/>
      </w:tblGrid>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Содержание хозяйственной операции</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руб.</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xml:space="preserve">Отпущены материалы на основное производство </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8 000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Отпущены материалы для строительства склада (вложения в долгосрочные активы)</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Начислена заработная плата работникам основного производства</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14 000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Удержан подоходный налог из заработной платы работников (сумма условная)</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1 260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xml:space="preserve">Удержаны из заработной платы взносы на пенсионное страхование в Фонд социальной защиты населения </w:t>
            </w:r>
          </w:p>
        </w:tc>
        <w:tc>
          <w:tcPr>
            <w:tcW w:w="116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140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pacing w:val="-2"/>
                <w:sz w:val="24"/>
                <w:szCs w:val="24"/>
              </w:rPr>
            </w:pPr>
            <w:r w:rsidRPr="00774E20">
              <w:rPr>
                <w:rFonts w:ascii="Times New Roman" w:eastAsia="Times New Roman" w:hAnsi="Times New Roman"/>
                <w:spacing w:val="-2"/>
                <w:sz w:val="24"/>
                <w:szCs w:val="24"/>
              </w:rPr>
              <w:t>Получены деньги с расчетного счета в кассу для выплаты заработной платы</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17 000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Выплачена из кассы заработная плата</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15 000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8</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Из кассы выданы денежные средства под отчет на командировочные расходы</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9</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Внесены на расчетный счет денежные средства из кассы</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10</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Погашен с расчетного счета краткосрочный кредит банка</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11</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pacing w:val="-2"/>
                <w:sz w:val="24"/>
                <w:szCs w:val="24"/>
              </w:rPr>
            </w:pPr>
            <w:r w:rsidRPr="00774E20">
              <w:rPr>
                <w:rFonts w:ascii="Times New Roman" w:eastAsia="Times New Roman" w:hAnsi="Times New Roman"/>
                <w:spacing w:val="-2"/>
                <w:sz w:val="24"/>
                <w:szCs w:val="24"/>
              </w:rPr>
              <w:t>За счет краткосрочного кредита банка погашена задолженность поставщику</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60 000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12</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От поставщика получены материалы</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7 000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13</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С расчетного счета перечислена задолженность поставщикам</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5 000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14</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Зачислены на расчетный счет денежные средства от покупателей</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15</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Погашена с расчетного счета задолженность перед бюджетом</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20 000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16</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За счет нераспределенной прибыли увеличен уставный капитал</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20 000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17</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Принята на учет из основного производства готовая продукция</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21 000</w:t>
            </w:r>
          </w:p>
        </w:tc>
      </w:tr>
      <w:tr w:rsidR="00774E20" w:rsidRPr="00774E20" w:rsidTr="00412996">
        <w:tc>
          <w:tcPr>
            <w:tcW w:w="56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18</w:t>
            </w:r>
          </w:p>
        </w:tc>
        <w:tc>
          <w:tcPr>
            <w:tcW w:w="751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За счет нераспределенной прибыли увеличен резервный капитал</w:t>
            </w:r>
          </w:p>
        </w:tc>
        <w:tc>
          <w:tcPr>
            <w:tcW w:w="116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10 000</w:t>
            </w:r>
          </w:p>
        </w:tc>
      </w:tr>
    </w:tbl>
    <w:p w:rsidR="00774E20" w:rsidRPr="00774E20" w:rsidRDefault="00774E20" w:rsidP="00774E20">
      <w:pPr>
        <w:spacing w:after="0" w:line="240" w:lineRule="auto"/>
        <w:ind w:firstLine="340"/>
        <w:jc w:val="both"/>
        <w:rPr>
          <w:rFonts w:ascii="Times New Roman" w:eastAsia="Times New Roman" w:hAnsi="Times New Roman" w:cs="Times New Roman"/>
          <w:sz w:val="24"/>
          <w:szCs w:val="24"/>
        </w:rPr>
      </w:pPr>
    </w:p>
    <w:p w:rsidR="00774E20" w:rsidRPr="00774E20" w:rsidRDefault="00774E20" w:rsidP="00774E20">
      <w:pPr>
        <w:spacing w:after="0" w:line="240" w:lineRule="auto"/>
        <w:ind w:firstLine="709"/>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 xml:space="preserve">Требуется: </w:t>
      </w:r>
    </w:p>
    <w:p w:rsidR="00774E20" w:rsidRPr="00774E20" w:rsidRDefault="00774E20" w:rsidP="00550889">
      <w:pPr>
        <w:numPr>
          <w:ilvl w:val="0"/>
          <w:numId w:val="43"/>
        </w:numPr>
        <w:tabs>
          <w:tab w:val="left" w:pos="709"/>
          <w:tab w:val="left" w:pos="1134"/>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Составить журнал регистрации хозяйственных операций (по форме таблицы 3) с указанием корреспондирующих счетов на основании хозяйственных операций, приведенных в таблице 2.</w:t>
      </w:r>
    </w:p>
    <w:p w:rsidR="00774E20" w:rsidRPr="00774E20" w:rsidRDefault="00774E20" w:rsidP="00550889">
      <w:pPr>
        <w:numPr>
          <w:ilvl w:val="0"/>
          <w:numId w:val="43"/>
        </w:numPr>
        <w:tabs>
          <w:tab w:val="left" w:pos="709"/>
          <w:tab w:val="left" w:pos="1134"/>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 xml:space="preserve">Используя данные баланса ООО «Статус» на 1 сентября, приведенные в таблице 1 открыть счета по форме, приведенных в таблице 4, сделать по ним разноску хозяйственных операций, подсчитать обороты и вывести конечное сальдо. </w:t>
      </w:r>
    </w:p>
    <w:p w:rsidR="00774E20" w:rsidRPr="00774E20" w:rsidRDefault="00774E20" w:rsidP="00550889">
      <w:pPr>
        <w:numPr>
          <w:ilvl w:val="0"/>
          <w:numId w:val="43"/>
        </w:numPr>
        <w:tabs>
          <w:tab w:val="left" w:pos="709"/>
          <w:tab w:val="left" w:pos="1134"/>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lastRenderedPageBreak/>
        <w:t>По конечным остаткам счетов составить оборотную ведомость по синтетическим счетам (по форме таблицы 5) и баланс на 30 сентября 200_ г.</w:t>
      </w:r>
    </w:p>
    <w:p w:rsidR="00774E20" w:rsidRPr="00774E20" w:rsidRDefault="00774E20" w:rsidP="00774E20">
      <w:pPr>
        <w:tabs>
          <w:tab w:val="left" w:pos="709"/>
          <w:tab w:val="left" w:pos="1134"/>
        </w:tabs>
        <w:spacing w:after="0" w:line="240" w:lineRule="auto"/>
        <w:ind w:firstLine="340"/>
        <w:jc w:val="both"/>
        <w:rPr>
          <w:rFonts w:ascii="Times New Roman" w:eastAsia="Times New Roman" w:hAnsi="Times New Roman" w:cs="Times New Roman"/>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3 — Хозяйственные операции ООО «Статус» за сентябрь 202х г.</w:t>
      </w:r>
    </w:p>
    <w:tbl>
      <w:tblPr>
        <w:tblStyle w:val="af1"/>
        <w:tblW w:w="9250" w:type="dxa"/>
        <w:tblInd w:w="-5" w:type="dxa"/>
        <w:tblLayout w:type="fixed"/>
        <w:tblLook w:val="01E0" w:firstRow="1" w:lastRow="1" w:firstColumn="1" w:lastColumn="1" w:noHBand="0" w:noVBand="0"/>
      </w:tblPr>
      <w:tblGrid>
        <w:gridCol w:w="4990"/>
        <w:gridCol w:w="1419"/>
        <w:gridCol w:w="1421"/>
        <w:gridCol w:w="1420"/>
      </w:tblGrid>
      <w:tr w:rsidR="00774E20" w:rsidRPr="00774E20" w:rsidTr="00412996">
        <w:tc>
          <w:tcPr>
            <w:tcW w:w="4990" w:type="dxa"/>
            <w:vMerge w:val="restart"/>
            <w:tcBorders>
              <w:top w:val="single" w:sz="4" w:space="0" w:color="auto"/>
              <w:left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Содержание хозяйственной операции</w:t>
            </w:r>
          </w:p>
        </w:tc>
        <w:tc>
          <w:tcPr>
            <w:tcW w:w="2840" w:type="dxa"/>
            <w:gridSpan w:val="2"/>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Корреспонденция счетов</w:t>
            </w:r>
          </w:p>
        </w:tc>
        <w:tc>
          <w:tcPr>
            <w:tcW w:w="1420" w:type="dxa"/>
            <w:vMerge w:val="restart"/>
            <w:tcBorders>
              <w:top w:val="single" w:sz="4" w:space="0" w:color="auto"/>
              <w:left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руб.</w:t>
            </w:r>
          </w:p>
        </w:tc>
      </w:tr>
      <w:tr w:rsidR="00774E20" w:rsidRPr="00774E20" w:rsidTr="00412996">
        <w:tc>
          <w:tcPr>
            <w:tcW w:w="4990" w:type="dxa"/>
            <w:vMerge/>
            <w:tcBorders>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c>
          <w:tcPr>
            <w:tcW w:w="1420" w:type="dxa"/>
            <w:vMerge/>
            <w:tcBorders>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4990" w:type="dxa"/>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499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2. и т.д.</w:t>
            </w:r>
          </w:p>
        </w:tc>
        <w:tc>
          <w:tcPr>
            <w:tcW w:w="141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r w:rsidR="00774E20" w:rsidRPr="00774E20" w:rsidTr="00412996">
        <w:tc>
          <w:tcPr>
            <w:tcW w:w="7830" w:type="dxa"/>
            <w:gridSpan w:val="3"/>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ИТОГО</w:t>
            </w:r>
          </w:p>
        </w:tc>
        <w:tc>
          <w:tcPr>
            <w:tcW w:w="142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bl>
    <w:p w:rsidR="00774E20" w:rsidRPr="00774E20" w:rsidRDefault="00774E20" w:rsidP="00774E20">
      <w:pPr>
        <w:spacing w:after="0" w:line="240" w:lineRule="auto"/>
        <w:ind w:firstLine="340"/>
        <w:jc w:val="both"/>
        <w:rPr>
          <w:rFonts w:ascii="Times New Roman" w:eastAsia="Times New Roman" w:hAnsi="Times New Roman" w:cs="Times New Roman"/>
          <w:sz w:val="12"/>
          <w:szCs w:val="24"/>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Таблица 4 </w:t>
      </w:r>
    </w:p>
    <w:p w:rsidR="00774E20" w:rsidRPr="00774E20" w:rsidRDefault="00774E20" w:rsidP="00774E20">
      <w:pPr>
        <w:spacing w:after="12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Дебет                                 </w:t>
      </w:r>
      <w:r w:rsidRPr="00774E20">
        <w:rPr>
          <w:rFonts w:ascii="Times New Roman" w:eastAsia="Times New Roman" w:hAnsi="Times New Roman" w:cs="Times New Roman"/>
          <w:b/>
          <w:sz w:val="24"/>
          <w:szCs w:val="24"/>
          <w:lang w:eastAsia="ru-RU"/>
        </w:rPr>
        <w:t xml:space="preserve"> № счета и его название</w:t>
      </w:r>
      <w:r w:rsidRPr="00774E20">
        <w:rPr>
          <w:rFonts w:ascii="Times New Roman" w:eastAsia="Times New Roman" w:hAnsi="Times New Roman" w:cs="Times New Roman"/>
          <w:sz w:val="24"/>
          <w:szCs w:val="24"/>
          <w:lang w:eastAsia="ru-RU"/>
        </w:rPr>
        <w:t xml:space="preserve"> (активный </w:t>
      </w:r>
      <w:proofErr w:type="gramStart"/>
      <w:r w:rsidRPr="00774E20">
        <w:rPr>
          <w:rFonts w:ascii="Times New Roman" w:eastAsia="Times New Roman" w:hAnsi="Times New Roman" w:cs="Times New Roman"/>
          <w:sz w:val="24"/>
          <w:szCs w:val="24"/>
          <w:lang w:eastAsia="ru-RU"/>
        </w:rPr>
        <w:t xml:space="preserve">счет)   </w:t>
      </w:r>
      <w:proofErr w:type="gramEnd"/>
      <w:r w:rsidRPr="00774E20">
        <w:rPr>
          <w:rFonts w:ascii="Times New Roman" w:eastAsia="Times New Roman" w:hAnsi="Times New Roman" w:cs="Times New Roman"/>
          <w:sz w:val="24"/>
          <w:szCs w:val="24"/>
          <w:lang w:eastAsia="ru-RU"/>
        </w:rPr>
        <w:t xml:space="preserve">                     Кредит</w:t>
      </w:r>
    </w:p>
    <w:tbl>
      <w:tblPr>
        <w:tblStyle w:val="af1"/>
        <w:tblW w:w="0" w:type="auto"/>
        <w:tblLook w:val="04A0" w:firstRow="1" w:lastRow="0" w:firstColumn="1" w:lastColumn="0" w:noHBand="0" w:noVBand="1"/>
      </w:tblPr>
      <w:tblGrid>
        <w:gridCol w:w="4672"/>
        <w:gridCol w:w="4672"/>
      </w:tblGrid>
      <w:tr w:rsidR="00774E20" w:rsidRPr="00774E20" w:rsidTr="00412996">
        <w:tc>
          <w:tcPr>
            <w:tcW w:w="4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Сальдо на начало месяца</w:t>
            </w: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Оборот по дебету</w:t>
            </w:r>
          </w:p>
        </w:tc>
        <w:tc>
          <w:tcPr>
            <w:tcW w:w="467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Оборот по кредиту</w:t>
            </w: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ind w:firstLine="340"/>
              <w:rPr>
                <w:rFonts w:ascii="Times New Roman" w:eastAsia="Times New Roman" w:hAnsi="Times New Roman"/>
                <w:sz w:val="24"/>
                <w:szCs w:val="24"/>
              </w:rPr>
            </w:pPr>
            <w:r w:rsidRPr="00774E20">
              <w:rPr>
                <w:rFonts w:ascii="Times New Roman" w:eastAsia="Times New Roman" w:hAnsi="Times New Roman"/>
                <w:sz w:val="24"/>
                <w:szCs w:val="24"/>
              </w:rPr>
              <w:t>Сальдо на конец месяца</w:t>
            </w: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ind w:firstLine="340"/>
              <w:rPr>
                <w:rFonts w:ascii="Times New Roman" w:eastAsia="Times New Roman" w:hAnsi="Times New Roman"/>
                <w:sz w:val="24"/>
                <w:szCs w:val="24"/>
              </w:rPr>
            </w:pPr>
          </w:p>
        </w:tc>
      </w:tr>
    </w:tbl>
    <w:p w:rsidR="00774E20" w:rsidRPr="00774E20" w:rsidRDefault="00774E20" w:rsidP="00774E20">
      <w:pPr>
        <w:spacing w:after="0" w:line="240" w:lineRule="auto"/>
        <w:ind w:firstLine="340"/>
        <w:jc w:val="both"/>
        <w:rPr>
          <w:rFonts w:ascii="Times New Roman" w:eastAsia="Times New Roman" w:hAnsi="Times New Roman" w:cs="Times New Roman"/>
          <w:sz w:val="12"/>
          <w:szCs w:val="24"/>
          <w:lang w:eastAsia="ru-RU"/>
        </w:rPr>
      </w:pPr>
    </w:p>
    <w:p w:rsidR="00774E20" w:rsidRPr="00774E20" w:rsidRDefault="00774E20" w:rsidP="00774E20">
      <w:pPr>
        <w:spacing w:after="12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Дебет  </w:t>
      </w:r>
      <w:r w:rsidRPr="00774E20">
        <w:rPr>
          <w:rFonts w:ascii="Times New Roman" w:eastAsia="Times New Roman" w:hAnsi="Times New Roman" w:cs="Times New Roman"/>
          <w:b/>
          <w:sz w:val="24"/>
          <w:szCs w:val="24"/>
          <w:lang w:eastAsia="ru-RU"/>
        </w:rPr>
        <w:t xml:space="preserve">                               № счета и его название </w:t>
      </w:r>
      <w:r w:rsidRPr="00774E20">
        <w:rPr>
          <w:rFonts w:ascii="Times New Roman" w:eastAsia="Times New Roman" w:hAnsi="Times New Roman" w:cs="Times New Roman"/>
          <w:sz w:val="24"/>
          <w:szCs w:val="24"/>
          <w:lang w:eastAsia="ru-RU"/>
        </w:rPr>
        <w:t xml:space="preserve">(пассивный </w:t>
      </w:r>
      <w:proofErr w:type="gramStart"/>
      <w:r w:rsidRPr="00774E20">
        <w:rPr>
          <w:rFonts w:ascii="Times New Roman" w:eastAsia="Times New Roman" w:hAnsi="Times New Roman" w:cs="Times New Roman"/>
          <w:sz w:val="24"/>
          <w:szCs w:val="24"/>
          <w:lang w:eastAsia="ru-RU"/>
        </w:rPr>
        <w:t xml:space="preserve">счет)   </w:t>
      </w:r>
      <w:proofErr w:type="gramEnd"/>
      <w:r w:rsidRPr="00774E20">
        <w:rPr>
          <w:rFonts w:ascii="Times New Roman" w:eastAsia="Times New Roman" w:hAnsi="Times New Roman" w:cs="Times New Roman"/>
          <w:sz w:val="24"/>
          <w:szCs w:val="24"/>
          <w:lang w:eastAsia="ru-RU"/>
        </w:rPr>
        <w:t xml:space="preserve">                     Кредит</w:t>
      </w:r>
    </w:p>
    <w:tbl>
      <w:tblPr>
        <w:tblStyle w:val="af1"/>
        <w:tblW w:w="0" w:type="auto"/>
        <w:tblLook w:val="04A0" w:firstRow="1" w:lastRow="0" w:firstColumn="1" w:lastColumn="0" w:noHBand="0" w:noVBand="1"/>
      </w:tblPr>
      <w:tblGrid>
        <w:gridCol w:w="4672"/>
        <w:gridCol w:w="4672"/>
      </w:tblGrid>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Сальдо на начало месяца</w:t>
            </w: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Оборот по дебету</w:t>
            </w:r>
          </w:p>
        </w:tc>
        <w:tc>
          <w:tcPr>
            <w:tcW w:w="467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Оборот по кредиту</w:t>
            </w: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Сальдо на конец месяца</w:t>
            </w:r>
          </w:p>
        </w:tc>
      </w:tr>
    </w:tbl>
    <w:p w:rsidR="00774E20" w:rsidRPr="00774E20" w:rsidRDefault="00774E20" w:rsidP="00774E20">
      <w:pPr>
        <w:spacing w:after="0" w:line="240" w:lineRule="auto"/>
        <w:ind w:firstLine="340"/>
        <w:jc w:val="both"/>
        <w:rPr>
          <w:rFonts w:ascii="Times New Roman" w:eastAsia="Times New Roman" w:hAnsi="Times New Roman" w:cs="Times New Roman"/>
          <w:sz w:val="12"/>
          <w:szCs w:val="24"/>
          <w:lang w:eastAsia="ru-RU"/>
        </w:rPr>
      </w:pPr>
    </w:p>
    <w:p w:rsidR="00774E20" w:rsidRPr="00774E20" w:rsidRDefault="00774E20" w:rsidP="00774E20">
      <w:pPr>
        <w:spacing w:after="120" w:line="240" w:lineRule="auto"/>
        <w:jc w:val="center"/>
        <w:rPr>
          <w:rFonts w:ascii="Times New Roman" w:eastAsia="Times New Roman" w:hAnsi="Times New Roman" w:cs="Times New Roman"/>
          <w:sz w:val="24"/>
          <w:szCs w:val="24"/>
        </w:rPr>
      </w:pPr>
      <w:r w:rsidRPr="00774E20">
        <w:rPr>
          <w:rFonts w:ascii="Times New Roman" w:eastAsia="Times New Roman" w:hAnsi="Times New Roman" w:cs="Times New Roman"/>
          <w:sz w:val="24"/>
          <w:szCs w:val="24"/>
          <w:lang w:eastAsia="ru-RU"/>
        </w:rPr>
        <w:t xml:space="preserve">Дебет  </w:t>
      </w:r>
      <w:r w:rsidRPr="00774E20">
        <w:rPr>
          <w:rFonts w:ascii="Times New Roman" w:eastAsia="Times New Roman" w:hAnsi="Times New Roman" w:cs="Times New Roman"/>
          <w:b/>
          <w:sz w:val="24"/>
          <w:szCs w:val="24"/>
          <w:lang w:eastAsia="ru-RU"/>
        </w:rPr>
        <w:t xml:space="preserve">                          № счета и его название</w:t>
      </w:r>
      <w:r w:rsidRPr="00774E20">
        <w:rPr>
          <w:rFonts w:ascii="Times New Roman" w:eastAsia="Times New Roman" w:hAnsi="Times New Roman" w:cs="Times New Roman"/>
          <w:sz w:val="24"/>
          <w:szCs w:val="24"/>
          <w:lang w:eastAsia="ru-RU"/>
        </w:rPr>
        <w:t xml:space="preserve"> (активно-пассивный </w:t>
      </w:r>
      <w:proofErr w:type="gramStart"/>
      <w:r w:rsidRPr="00774E20">
        <w:rPr>
          <w:rFonts w:ascii="Times New Roman" w:eastAsia="Times New Roman" w:hAnsi="Times New Roman" w:cs="Times New Roman"/>
          <w:sz w:val="24"/>
          <w:szCs w:val="24"/>
          <w:lang w:eastAsia="ru-RU"/>
        </w:rPr>
        <w:t xml:space="preserve">счет)   </w:t>
      </w:r>
      <w:proofErr w:type="gramEnd"/>
      <w:r w:rsidRPr="00774E20">
        <w:rPr>
          <w:rFonts w:ascii="Times New Roman" w:eastAsia="Times New Roman" w:hAnsi="Times New Roman" w:cs="Times New Roman"/>
          <w:sz w:val="24"/>
          <w:szCs w:val="24"/>
          <w:lang w:eastAsia="ru-RU"/>
        </w:rPr>
        <w:t xml:space="preserve">          Кредит</w:t>
      </w:r>
    </w:p>
    <w:tbl>
      <w:tblPr>
        <w:tblStyle w:val="af1"/>
        <w:tblW w:w="0" w:type="auto"/>
        <w:tblLook w:val="04A0" w:firstRow="1" w:lastRow="0" w:firstColumn="1" w:lastColumn="0" w:noHBand="0" w:noVBand="1"/>
      </w:tblPr>
      <w:tblGrid>
        <w:gridCol w:w="4672"/>
        <w:gridCol w:w="4672"/>
      </w:tblGrid>
      <w:tr w:rsidR="00774E20" w:rsidRPr="00774E20" w:rsidTr="00412996">
        <w:tc>
          <w:tcPr>
            <w:tcW w:w="4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Сальдо на начало месяца дебиторской задолженности</w:t>
            </w:r>
          </w:p>
        </w:tc>
        <w:tc>
          <w:tcPr>
            <w:tcW w:w="467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Сальдо на начало месяца кредиторской задолженности</w:t>
            </w: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Оборот по дебету</w:t>
            </w:r>
          </w:p>
        </w:tc>
        <w:tc>
          <w:tcPr>
            <w:tcW w:w="467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Оборот по кредиту</w:t>
            </w:r>
          </w:p>
        </w:tc>
      </w:tr>
      <w:tr w:rsidR="00774E20" w:rsidRPr="00774E20" w:rsidTr="00412996">
        <w:tc>
          <w:tcPr>
            <w:tcW w:w="4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Сальдо на конец месяца дебиторской задолженности</w:t>
            </w:r>
          </w:p>
        </w:tc>
        <w:tc>
          <w:tcPr>
            <w:tcW w:w="467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Сальдо на конец месяца кредиторской задолженности</w:t>
            </w:r>
          </w:p>
        </w:tc>
      </w:tr>
    </w:tbl>
    <w:p w:rsidR="00774E20" w:rsidRPr="00774E20" w:rsidRDefault="00774E20" w:rsidP="00774E20">
      <w:pPr>
        <w:spacing w:after="0" w:line="240" w:lineRule="auto"/>
        <w:ind w:firstLine="340"/>
        <w:jc w:val="both"/>
        <w:rPr>
          <w:rFonts w:ascii="Times New Roman" w:eastAsia="Times New Roman" w:hAnsi="Times New Roman" w:cs="Times New Roman"/>
          <w:sz w:val="24"/>
          <w:szCs w:val="24"/>
        </w:rPr>
      </w:pPr>
    </w:p>
    <w:p w:rsidR="00774E20" w:rsidRPr="00774E20" w:rsidRDefault="00774E20" w:rsidP="00774E20">
      <w:pPr>
        <w:spacing w:after="0" w:line="240" w:lineRule="auto"/>
        <w:ind w:firstLine="709"/>
        <w:jc w:val="both"/>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Таблица 5</w:t>
      </w:r>
      <w:r w:rsidRPr="00774E20">
        <w:rPr>
          <w:rFonts w:ascii="Times New Roman" w:eastAsia="Times New Roman" w:hAnsi="Times New Roman" w:cs="Times New Roman"/>
          <w:sz w:val="24"/>
          <w:szCs w:val="24"/>
          <w:lang w:eastAsia="ru-RU"/>
        </w:rPr>
        <w:t xml:space="preserve"> — </w:t>
      </w:r>
      <w:r w:rsidRPr="00774E20">
        <w:rPr>
          <w:rFonts w:ascii="Times New Roman" w:eastAsia="Times New Roman" w:hAnsi="Times New Roman" w:cs="Times New Roman"/>
          <w:b/>
          <w:sz w:val="24"/>
          <w:szCs w:val="24"/>
          <w:lang w:eastAsia="ru-RU"/>
        </w:rPr>
        <w:t>Оборотная ведомость по счетам синтетического учета за сентябрь месяц, р.</w:t>
      </w:r>
    </w:p>
    <w:p w:rsidR="00774E20" w:rsidRPr="00774E20" w:rsidRDefault="00774E20" w:rsidP="00774E20">
      <w:pPr>
        <w:spacing w:after="0" w:line="240" w:lineRule="auto"/>
        <w:jc w:val="both"/>
        <w:rPr>
          <w:rFonts w:ascii="Times New Roman" w:eastAsia="Times New Roman" w:hAnsi="Times New Roman" w:cs="Times New Roman"/>
          <w:b/>
          <w:sz w:val="12"/>
          <w:szCs w:val="24"/>
          <w:lang w:eastAsia="ru-RU"/>
        </w:rPr>
      </w:pPr>
    </w:p>
    <w:tbl>
      <w:tblPr>
        <w:tblStyle w:val="af1"/>
        <w:tblW w:w="0" w:type="auto"/>
        <w:jc w:val="center"/>
        <w:tblLook w:val="04A0" w:firstRow="1" w:lastRow="0" w:firstColumn="1" w:lastColumn="0" w:noHBand="0" w:noVBand="1"/>
      </w:tblPr>
      <w:tblGrid>
        <w:gridCol w:w="762"/>
        <w:gridCol w:w="1304"/>
        <w:gridCol w:w="1221"/>
        <w:gridCol w:w="1250"/>
        <w:gridCol w:w="1221"/>
        <w:gridCol w:w="1235"/>
        <w:gridCol w:w="1168"/>
        <w:gridCol w:w="1183"/>
      </w:tblGrid>
      <w:tr w:rsidR="00774E20" w:rsidRPr="00774E20" w:rsidTr="00412996">
        <w:trPr>
          <w:jc w:val="center"/>
        </w:trPr>
        <w:tc>
          <w:tcPr>
            <w:tcW w:w="671" w:type="dxa"/>
            <w:vMerge w:val="restart"/>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 счета</w:t>
            </w:r>
          </w:p>
        </w:tc>
        <w:tc>
          <w:tcPr>
            <w:tcW w:w="1321" w:type="dxa"/>
            <w:vMerge w:val="restart"/>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Название счета</w:t>
            </w:r>
          </w:p>
        </w:tc>
        <w:tc>
          <w:tcPr>
            <w:tcW w:w="2571" w:type="dxa"/>
            <w:gridSpan w:val="2"/>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Остаток на начало месяца</w:t>
            </w:r>
          </w:p>
        </w:tc>
        <w:tc>
          <w:tcPr>
            <w:tcW w:w="2572" w:type="dxa"/>
            <w:gridSpan w:val="2"/>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Оборот за месяц</w:t>
            </w:r>
          </w:p>
        </w:tc>
        <w:tc>
          <w:tcPr>
            <w:tcW w:w="2436" w:type="dxa"/>
            <w:gridSpan w:val="2"/>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Остаток на конец месяца</w:t>
            </w:r>
          </w:p>
        </w:tc>
      </w:tr>
      <w:tr w:rsidR="00774E20" w:rsidRPr="00774E20" w:rsidTr="00412996">
        <w:trPr>
          <w:jc w:val="center"/>
        </w:trPr>
        <w:tc>
          <w:tcPr>
            <w:tcW w:w="671" w:type="dxa"/>
            <w:vMerge/>
          </w:tcPr>
          <w:p w:rsidR="00774E20" w:rsidRPr="00774E20" w:rsidRDefault="00774E20" w:rsidP="003A7FA4">
            <w:pPr>
              <w:ind w:firstLine="0"/>
              <w:rPr>
                <w:rFonts w:ascii="Times New Roman" w:eastAsia="Times New Roman" w:hAnsi="Times New Roman"/>
                <w:sz w:val="24"/>
              </w:rPr>
            </w:pPr>
          </w:p>
        </w:tc>
        <w:tc>
          <w:tcPr>
            <w:tcW w:w="1321" w:type="dxa"/>
            <w:vMerge/>
          </w:tcPr>
          <w:p w:rsidR="00774E20" w:rsidRPr="00774E20" w:rsidRDefault="00774E20" w:rsidP="003A7FA4">
            <w:pPr>
              <w:ind w:firstLine="0"/>
              <w:rPr>
                <w:rFonts w:ascii="Times New Roman" w:eastAsia="Times New Roman" w:hAnsi="Times New Roman"/>
                <w:sz w:val="24"/>
              </w:rPr>
            </w:pPr>
          </w:p>
        </w:tc>
        <w:tc>
          <w:tcPr>
            <w:tcW w:w="1278" w:type="dxa"/>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дебет</w:t>
            </w:r>
          </w:p>
        </w:tc>
        <w:tc>
          <w:tcPr>
            <w:tcW w:w="1293" w:type="dxa"/>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кредит</w:t>
            </w:r>
          </w:p>
        </w:tc>
        <w:tc>
          <w:tcPr>
            <w:tcW w:w="1278" w:type="dxa"/>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дебет</w:t>
            </w:r>
          </w:p>
        </w:tc>
        <w:tc>
          <w:tcPr>
            <w:tcW w:w="1294" w:type="dxa"/>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дебет</w:t>
            </w:r>
          </w:p>
        </w:tc>
        <w:tc>
          <w:tcPr>
            <w:tcW w:w="1218" w:type="dxa"/>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дебет</w:t>
            </w:r>
          </w:p>
        </w:tc>
        <w:tc>
          <w:tcPr>
            <w:tcW w:w="1218" w:type="dxa"/>
            <w:vAlign w:val="center"/>
          </w:tcPr>
          <w:p w:rsidR="00774E20" w:rsidRPr="00774E20" w:rsidRDefault="00774E20" w:rsidP="003A7FA4">
            <w:pPr>
              <w:ind w:firstLine="0"/>
              <w:jc w:val="center"/>
              <w:rPr>
                <w:rFonts w:ascii="Times New Roman" w:eastAsia="Times New Roman" w:hAnsi="Times New Roman"/>
                <w:sz w:val="24"/>
              </w:rPr>
            </w:pPr>
            <w:r w:rsidRPr="00774E20">
              <w:rPr>
                <w:rFonts w:ascii="Times New Roman" w:eastAsia="Times New Roman" w:hAnsi="Times New Roman"/>
                <w:sz w:val="24"/>
              </w:rPr>
              <w:t>кредит</w:t>
            </w:r>
          </w:p>
        </w:tc>
      </w:tr>
      <w:tr w:rsidR="00774E20" w:rsidRPr="00774E20" w:rsidTr="00412996">
        <w:trPr>
          <w:jc w:val="center"/>
        </w:trPr>
        <w:tc>
          <w:tcPr>
            <w:tcW w:w="671" w:type="dxa"/>
          </w:tcPr>
          <w:p w:rsidR="00774E20" w:rsidRPr="00774E20" w:rsidRDefault="00774E20" w:rsidP="003A7FA4">
            <w:pPr>
              <w:ind w:firstLine="0"/>
              <w:rPr>
                <w:rFonts w:ascii="Times New Roman" w:eastAsia="Times New Roman" w:hAnsi="Times New Roman"/>
                <w:sz w:val="24"/>
              </w:rPr>
            </w:pPr>
          </w:p>
        </w:tc>
        <w:tc>
          <w:tcPr>
            <w:tcW w:w="1321" w:type="dxa"/>
          </w:tcPr>
          <w:p w:rsidR="00774E20" w:rsidRPr="00774E20" w:rsidRDefault="00774E20" w:rsidP="003A7FA4">
            <w:pPr>
              <w:ind w:firstLine="0"/>
              <w:rPr>
                <w:rFonts w:ascii="Times New Roman" w:eastAsia="Times New Roman" w:hAnsi="Times New Roman"/>
                <w:sz w:val="24"/>
              </w:rPr>
            </w:pPr>
          </w:p>
        </w:tc>
        <w:tc>
          <w:tcPr>
            <w:tcW w:w="1278" w:type="dxa"/>
          </w:tcPr>
          <w:p w:rsidR="00774E20" w:rsidRPr="00774E20" w:rsidRDefault="00774E20" w:rsidP="003A7FA4">
            <w:pPr>
              <w:ind w:firstLine="0"/>
              <w:rPr>
                <w:rFonts w:ascii="Times New Roman" w:eastAsia="Times New Roman" w:hAnsi="Times New Roman"/>
                <w:sz w:val="24"/>
              </w:rPr>
            </w:pPr>
          </w:p>
        </w:tc>
        <w:tc>
          <w:tcPr>
            <w:tcW w:w="1293" w:type="dxa"/>
          </w:tcPr>
          <w:p w:rsidR="00774E20" w:rsidRPr="00774E20" w:rsidRDefault="00774E20" w:rsidP="003A7FA4">
            <w:pPr>
              <w:ind w:firstLine="0"/>
              <w:rPr>
                <w:rFonts w:ascii="Times New Roman" w:eastAsia="Times New Roman" w:hAnsi="Times New Roman"/>
                <w:sz w:val="24"/>
              </w:rPr>
            </w:pPr>
          </w:p>
        </w:tc>
        <w:tc>
          <w:tcPr>
            <w:tcW w:w="1278" w:type="dxa"/>
          </w:tcPr>
          <w:p w:rsidR="00774E20" w:rsidRPr="00774E20" w:rsidRDefault="00774E20" w:rsidP="003A7FA4">
            <w:pPr>
              <w:ind w:firstLine="0"/>
              <w:rPr>
                <w:rFonts w:ascii="Times New Roman" w:eastAsia="Times New Roman" w:hAnsi="Times New Roman"/>
                <w:sz w:val="24"/>
              </w:rPr>
            </w:pPr>
          </w:p>
        </w:tc>
        <w:tc>
          <w:tcPr>
            <w:tcW w:w="1294"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r>
      <w:tr w:rsidR="00774E20" w:rsidRPr="00774E20" w:rsidTr="00412996">
        <w:trPr>
          <w:jc w:val="center"/>
        </w:trPr>
        <w:tc>
          <w:tcPr>
            <w:tcW w:w="671" w:type="dxa"/>
          </w:tcPr>
          <w:p w:rsidR="00774E20" w:rsidRPr="00774E20" w:rsidRDefault="00774E20" w:rsidP="003A7FA4">
            <w:pPr>
              <w:ind w:firstLine="0"/>
              <w:rPr>
                <w:rFonts w:ascii="Times New Roman" w:eastAsia="Times New Roman" w:hAnsi="Times New Roman"/>
                <w:sz w:val="24"/>
              </w:rPr>
            </w:pPr>
          </w:p>
        </w:tc>
        <w:tc>
          <w:tcPr>
            <w:tcW w:w="1321" w:type="dxa"/>
          </w:tcPr>
          <w:p w:rsidR="00774E20" w:rsidRPr="00774E20" w:rsidRDefault="00774E20" w:rsidP="003A7FA4">
            <w:pPr>
              <w:ind w:firstLine="0"/>
              <w:rPr>
                <w:rFonts w:ascii="Times New Roman" w:eastAsia="Times New Roman" w:hAnsi="Times New Roman"/>
                <w:sz w:val="24"/>
              </w:rPr>
            </w:pPr>
          </w:p>
        </w:tc>
        <w:tc>
          <w:tcPr>
            <w:tcW w:w="1278" w:type="dxa"/>
          </w:tcPr>
          <w:p w:rsidR="00774E20" w:rsidRPr="00774E20" w:rsidRDefault="00774E20" w:rsidP="003A7FA4">
            <w:pPr>
              <w:ind w:firstLine="0"/>
              <w:rPr>
                <w:rFonts w:ascii="Times New Roman" w:eastAsia="Times New Roman" w:hAnsi="Times New Roman"/>
                <w:sz w:val="24"/>
              </w:rPr>
            </w:pPr>
          </w:p>
        </w:tc>
        <w:tc>
          <w:tcPr>
            <w:tcW w:w="1293" w:type="dxa"/>
          </w:tcPr>
          <w:p w:rsidR="00774E20" w:rsidRPr="00774E20" w:rsidRDefault="00774E20" w:rsidP="003A7FA4">
            <w:pPr>
              <w:ind w:firstLine="0"/>
              <w:rPr>
                <w:rFonts w:ascii="Times New Roman" w:eastAsia="Times New Roman" w:hAnsi="Times New Roman"/>
                <w:sz w:val="24"/>
              </w:rPr>
            </w:pPr>
          </w:p>
        </w:tc>
        <w:tc>
          <w:tcPr>
            <w:tcW w:w="1278" w:type="dxa"/>
          </w:tcPr>
          <w:p w:rsidR="00774E20" w:rsidRPr="00774E20" w:rsidRDefault="00774E20" w:rsidP="003A7FA4">
            <w:pPr>
              <w:ind w:firstLine="0"/>
              <w:rPr>
                <w:rFonts w:ascii="Times New Roman" w:eastAsia="Times New Roman" w:hAnsi="Times New Roman"/>
                <w:sz w:val="24"/>
              </w:rPr>
            </w:pPr>
          </w:p>
        </w:tc>
        <w:tc>
          <w:tcPr>
            <w:tcW w:w="1294"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r>
      <w:tr w:rsidR="00774E20" w:rsidRPr="00774E20" w:rsidTr="00412996">
        <w:trPr>
          <w:jc w:val="center"/>
        </w:trPr>
        <w:tc>
          <w:tcPr>
            <w:tcW w:w="671" w:type="dxa"/>
          </w:tcPr>
          <w:p w:rsidR="00774E20" w:rsidRPr="00774E20" w:rsidRDefault="00774E20" w:rsidP="003A7FA4">
            <w:pPr>
              <w:ind w:firstLine="0"/>
              <w:rPr>
                <w:rFonts w:ascii="Times New Roman" w:eastAsia="Times New Roman" w:hAnsi="Times New Roman"/>
                <w:sz w:val="24"/>
              </w:rPr>
            </w:pPr>
          </w:p>
        </w:tc>
        <w:tc>
          <w:tcPr>
            <w:tcW w:w="1321" w:type="dxa"/>
          </w:tcPr>
          <w:p w:rsidR="00774E20" w:rsidRPr="00774E20" w:rsidRDefault="00774E20" w:rsidP="003A7FA4">
            <w:pPr>
              <w:ind w:firstLine="0"/>
              <w:rPr>
                <w:rFonts w:ascii="Times New Roman" w:eastAsia="Times New Roman" w:hAnsi="Times New Roman"/>
                <w:sz w:val="24"/>
              </w:rPr>
            </w:pPr>
          </w:p>
        </w:tc>
        <w:tc>
          <w:tcPr>
            <w:tcW w:w="1278" w:type="dxa"/>
          </w:tcPr>
          <w:p w:rsidR="00774E20" w:rsidRPr="00774E20" w:rsidRDefault="00774E20" w:rsidP="003A7FA4">
            <w:pPr>
              <w:ind w:firstLine="0"/>
              <w:rPr>
                <w:rFonts w:ascii="Times New Roman" w:eastAsia="Times New Roman" w:hAnsi="Times New Roman"/>
                <w:sz w:val="24"/>
              </w:rPr>
            </w:pPr>
          </w:p>
        </w:tc>
        <w:tc>
          <w:tcPr>
            <w:tcW w:w="1293" w:type="dxa"/>
          </w:tcPr>
          <w:p w:rsidR="00774E20" w:rsidRPr="00774E20" w:rsidRDefault="00774E20" w:rsidP="003A7FA4">
            <w:pPr>
              <w:ind w:firstLine="0"/>
              <w:rPr>
                <w:rFonts w:ascii="Times New Roman" w:eastAsia="Times New Roman" w:hAnsi="Times New Roman"/>
                <w:sz w:val="24"/>
              </w:rPr>
            </w:pPr>
          </w:p>
        </w:tc>
        <w:tc>
          <w:tcPr>
            <w:tcW w:w="1278" w:type="dxa"/>
          </w:tcPr>
          <w:p w:rsidR="00774E20" w:rsidRPr="00774E20" w:rsidRDefault="00774E20" w:rsidP="003A7FA4">
            <w:pPr>
              <w:ind w:firstLine="0"/>
              <w:rPr>
                <w:rFonts w:ascii="Times New Roman" w:eastAsia="Times New Roman" w:hAnsi="Times New Roman"/>
                <w:sz w:val="24"/>
              </w:rPr>
            </w:pPr>
          </w:p>
        </w:tc>
        <w:tc>
          <w:tcPr>
            <w:tcW w:w="1294"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r>
      <w:tr w:rsidR="00774E20" w:rsidRPr="00774E20" w:rsidTr="00412996">
        <w:trPr>
          <w:jc w:val="center"/>
        </w:trPr>
        <w:tc>
          <w:tcPr>
            <w:tcW w:w="1992" w:type="dxa"/>
            <w:gridSpan w:val="2"/>
          </w:tcPr>
          <w:p w:rsidR="00774E20" w:rsidRPr="00774E20" w:rsidRDefault="00774E20" w:rsidP="003A7FA4">
            <w:pPr>
              <w:ind w:firstLine="0"/>
              <w:jc w:val="right"/>
              <w:rPr>
                <w:rFonts w:ascii="Times New Roman" w:eastAsia="Times New Roman" w:hAnsi="Times New Roman"/>
                <w:sz w:val="24"/>
              </w:rPr>
            </w:pPr>
            <w:r w:rsidRPr="00774E20">
              <w:rPr>
                <w:rFonts w:ascii="Times New Roman" w:eastAsia="Times New Roman" w:hAnsi="Times New Roman"/>
                <w:sz w:val="24"/>
              </w:rPr>
              <w:t>ИТОГО</w:t>
            </w:r>
          </w:p>
        </w:tc>
        <w:tc>
          <w:tcPr>
            <w:tcW w:w="1278" w:type="dxa"/>
          </w:tcPr>
          <w:p w:rsidR="00774E20" w:rsidRPr="00774E20" w:rsidRDefault="00774E20" w:rsidP="003A7FA4">
            <w:pPr>
              <w:ind w:firstLine="0"/>
              <w:rPr>
                <w:rFonts w:ascii="Times New Roman" w:eastAsia="Times New Roman" w:hAnsi="Times New Roman"/>
                <w:sz w:val="24"/>
              </w:rPr>
            </w:pPr>
          </w:p>
        </w:tc>
        <w:tc>
          <w:tcPr>
            <w:tcW w:w="1293" w:type="dxa"/>
          </w:tcPr>
          <w:p w:rsidR="00774E20" w:rsidRPr="00774E20" w:rsidRDefault="00774E20" w:rsidP="003A7FA4">
            <w:pPr>
              <w:ind w:firstLine="0"/>
              <w:rPr>
                <w:rFonts w:ascii="Times New Roman" w:eastAsia="Times New Roman" w:hAnsi="Times New Roman"/>
                <w:sz w:val="24"/>
              </w:rPr>
            </w:pPr>
          </w:p>
        </w:tc>
        <w:tc>
          <w:tcPr>
            <w:tcW w:w="1278" w:type="dxa"/>
          </w:tcPr>
          <w:p w:rsidR="00774E20" w:rsidRPr="00774E20" w:rsidRDefault="00774E20" w:rsidP="003A7FA4">
            <w:pPr>
              <w:ind w:firstLine="0"/>
              <w:rPr>
                <w:rFonts w:ascii="Times New Roman" w:eastAsia="Times New Roman" w:hAnsi="Times New Roman"/>
                <w:sz w:val="24"/>
              </w:rPr>
            </w:pPr>
          </w:p>
        </w:tc>
        <w:tc>
          <w:tcPr>
            <w:tcW w:w="1294"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c>
          <w:tcPr>
            <w:tcW w:w="1218" w:type="dxa"/>
          </w:tcPr>
          <w:p w:rsidR="00774E20" w:rsidRPr="00774E20" w:rsidRDefault="00774E20" w:rsidP="003A7FA4">
            <w:pPr>
              <w:ind w:firstLine="0"/>
              <w:rPr>
                <w:rFonts w:ascii="Times New Roman" w:eastAsia="Times New Roman" w:hAnsi="Times New Roman"/>
                <w:sz w:val="24"/>
              </w:rPr>
            </w:pPr>
          </w:p>
        </w:tc>
      </w:tr>
    </w:tbl>
    <w:p w:rsidR="00774E20" w:rsidRPr="00774E20" w:rsidRDefault="00774E20" w:rsidP="00774E20">
      <w:pPr>
        <w:spacing w:after="0" w:line="240" w:lineRule="auto"/>
        <w:jc w:val="both"/>
        <w:rPr>
          <w:rFonts w:ascii="Times New Roman" w:eastAsia="Times New Roman" w:hAnsi="Times New Roman" w:cs="Times New Roman"/>
          <w:sz w:val="24"/>
          <w:szCs w:val="24"/>
          <w:lang w:eastAsia="ru-RU"/>
        </w:rPr>
      </w:pPr>
    </w:p>
    <w:p w:rsidR="00774E20" w:rsidRPr="00774E20" w:rsidRDefault="00774E20" w:rsidP="003A7FA4">
      <w:pPr>
        <w:spacing w:after="0" w:line="240" w:lineRule="auto"/>
        <w:ind w:firstLine="567"/>
        <w:jc w:val="both"/>
        <w:rPr>
          <w:rFonts w:ascii="Times New Roman" w:eastAsia="Times New Roman" w:hAnsi="Times New Roman" w:cs="Times New Roman"/>
          <w:b/>
          <w:bCs/>
          <w:sz w:val="28"/>
          <w:szCs w:val="24"/>
          <w:lang w:eastAsia="ru-RU"/>
        </w:rPr>
      </w:pPr>
      <w:r w:rsidRPr="00774E20">
        <w:rPr>
          <w:rFonts w:ascii="Times New Roman" w:eastAsia="Times New Roman" w:hAnsi="Times New Roman" w:cs="Times New Roman"/>
          <w:b/>
          <w:bCs/>
          <w:sz w:val="28"/>
          <w:szCs w:val="24"/>
          <w:lang w:eastAsia="ru-RU"/>
        </w:rPr>
        <w:t>Задание 2. Исходные данные:</w:t>
      </w:r>
    </w:p>
    <w:p w:rsidR="00774E20" w:rsidRPr="00774E20" w:rsidRDefault="00774E20" w:rsidP="00774E20">
      <w:pPr>
        <w:spacing w:after="0" w:line="240" w:lineRule="auto"/>
        <w:ind w:firstLine="709"/>
        <w:jc w:val="both"/>
        <w:rPr>
          <w:rFonts w:ascii="Times New Roman" w:eastAsia="Times New Roman" w:hAnsi="Times New Roman" w:cs="Times New Roman"/>
          <w:b/>
          <w:bCs/>
          <w:sz w:val="12"/>
          <w:szCs w:val="24"/>
          <w:lang w:eastAsia="ru-RU"/>
        </w:rPr>
      </w:pPr>
    </w:p>
    <w:p w:rsidR="00774E20" w:rsidRPr="00774E20" w:rsidRDefault="00774E20" w:rsidP="00774E20">
      <w:pPr>
        <w:spacing w:after="120" w:line="240" w:lineRule="auto"/>
        <w:ind w:firstLine="567"/>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1 — Баланс ОДО «Посейдон» на 1 октября 202х г.</w:t>
      </w:r>
    </w:p>
    <w:tbl>
      <w:tblPr>
        <w:tblStyle w:val="af1"/>
        <w:tblW w:w="9243" w:type="dxa"/>
        <w:tblInd w:w="108" w:type="dxa"/>
        <w:tblLook w:val="01E0" w:firstRow="1" w:lastRow="1" w:firstColumn="1" w:lastColumn="1" w:noHBand="0" w:noVBand="0"/>
      </w:tblPr>
      <w:tblGrid>
        <w:gridCol w:w="3431"/>
        <w:gridCol w:w="1056"/>
        <w:gridCol w:w="14"/>
        <w:gridCol w:w="3594"/>
        <w:gridCol w:w="1148"/>
      </w:tblGrid>
      <w:tr w:rsidR="00774E20" w:rsidRPr="00774E20" w:rsidTr="00412996">
        <w:tc>
          <w:tcPr>
            <w:tcW w:w="4501" w:type="dxa"/>
            <w:gridSpan w:val="3"/>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lastRenderedPageBreak/>
              <w:t>Актив</w:t>
            </w:r>
          </w:p>
        </w:tc>
        <w:tc>
          <w:tcPr>
            <w:tcW w:w="4742"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Пассив</w:t>
            </w:r>
          </w:p>
        </w:tc>
      </w:tr>
      <w:tr w:rsidR="00774E20" w:rsidRPr="00774E20" w:rsidTr="00412996">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Статья</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xml:space="preserve">Сумма, </w:t>
            </w:r>
          </w:p>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руб.</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Статья</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w:t>
            </w:r>
          </w:p>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руб.</w:t>
            </w:r>
          </w:p>
        </w:tc>
      </w:tr>
      <w:tr w:rsidR="00774E20" w:rsidRPr="00774E20" w:rsidTr="00412996">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Основные средства</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650 000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Уставный капитал</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630 000</w:t>
            </w:r>
          </w:p>
        </w:tc>
      </w:tr>
      <w:tr w:rsidR="00774E20" w:rsidRPr="00774E20" w:rsidTr="00412996">
        <w:trPr>
          <w:trHeight w:val="281"/>
        </w:trPr>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Вложения в долгосрочные активы</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3 000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Нераспределенная прибыль</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40 000</w:t>
            </w:r>
          </w:p>
        </w:tc>
      </w:tr>
      <w:tr w:rsidR="00774E20" w:rsidRPr="00774E20" w:rsidTr="00412996">
        <w:trPr>
          <w:trHeight w:val="54"/>
        </w:trPr>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Материалы</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46 000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Долгосрочные кредиты и займы</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50 000</w:t>
            </w:r>
          </w:p>
        </w:tc>
      </w:tr>
      <w:tr w:rsidR="00774E20" w:rsidRPr="00774E20" w:rsidTr="00412996">
        <w:trPr>
          <w:trHeight w:val="281"/>
        </w:trPr>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Незавершенное производство</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9 000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Краткосрочные кредиты и займы</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30 000</w:t>
            </w:r>
          </w:p>
        </w:tc>
      </w:tr>
      <w:tr w:rsidR="00774E20" w:rsidRPr="00774E20" w:rsidTr="00412996">
        <w:trPr>
          <w:trHeight w:val="56"/>
        </w:trPr>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Готовая продукция</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30 000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по оплате труда</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12 100</w:t>
            </w:r>
          </w:p>
        </w:tc>
      </w:tr>
      <w:tr w:rsidR="00774E20" w:rsidRPr="00774E20" w:rsidTr="00412996">
        <w:trPr>
          <w:trHeight w:val="56"/>
        </w:trPr>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с покупателями и заказчиками</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22 000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по налогам и сборам</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23 000</w:t>
            </w:r>
          </w:p>
        </w:tc>
      </w:tr>
      <w:tr w:rsidR="00774E20" w:rsidRPr="00774E20" w:rsidTr="00412996">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с разными дебиторами</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10 000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с поставщиками и подрядчиками</w:t>
            </w:r>
          </w:p>
        </w:tc>
        <w:tc>
          <w:tcPr>
            <w:tcW w:w="114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38 000</w:t>
            </w:r>
          </w:p>
        </w:tc>
      </w:tr>
      <w:tr w:rsidR="00774E20" w:rsidRPr="00774E20" w:rsidTr="00412996">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Касса</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100</w:t>
            </w:r>
          </w:p>
        </w:tc>
        <w:tc>
          <w:tcPr>
            <w:tcW w:w="3608" w:type="dxa"/>
            <w:gridSpan w:val="2"/>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Расчеты по социальному страхованию и обеспечению</w:t>
            </w:r>
          </w:p>
        </w:tc>
        <w:tc>
          <w:tcPr>
            <w:tcW w:w="1148" w:type="dxa"/>
            <w:vMerge w:val="restar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37 000</w:t>
            </w:r>
          </w:p>
        </w:tc>
      </w:tr>
      <w:tr w:rsidR="00774E20" w:rsidRPr="00774E20" w:rsidTr="00412996">
        <w:trPr>
          <w:trHeight w:val="281"/>
        </w:trPr>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Расчетные счета</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90 000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r>
      <w:tr w:rsidR="00774E20" w:rsidRPr="00774E20" w:rsidTr="00412996">
        <w:trPr>
          <w:trHeight w:val="298"/>
        </w:trPr>
        <w:tc>
          <w:tcPr>
            <w:tcW w:w="343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sz w:val="24"/>
                <w:szCs w:val="24"/>
              </w:rPr>
            </w:pPr>
            <w:r w:rsidRPr="00774E20">
              <w:rPr>
                <w:rFonts w:ascii="Times New Roman" w:eastAsia="Times New Roman" w:hAnsi="Times New Roman"/>
                <w:b/>
                <w:sz w:val="24"/>
                <w:szCs w:val="24"/>
              </w:rPr>
              <w:t>Баланс</w:t>
            </w:r>
          </w:p>
        </w:tc>
        <w:tc>
          <w:tcPr>
            <w:tcW w:w="1056"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sz w:val="24"/>
                <w:szCs w:val="24"/>
              </w:rPr>
            </w:pPr>
            <w:r w:rsidRPr="00774E20">
              <w:rPr>
                <w:rFonts w:ascii="Times New Roman" w:eastAsia="Times New Roman" w:hAnsi="Times New Roman"/>
                <w:b/>
                <w:sz w:val="24"/>
                <w:szCs w:val="24"/>
              </w:rPr>
              <w:t>860 100</w:t>
            </w:r>
          </w:p>
        </w:tc>
        <w:tc>
          <w:tcPr>
            <w:tcW w:w="360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sz w:val="24"/>
                <w:szCs w:val="24"/>
              </w:rPr>
            </w:pPr>
            <w:r w:rsidRPr="00774E20">
              <w:rPr>
                <w:rFonts w:ascii="Times New Roman" w:eastAsia="Times New Roman" w:hAnsi="Times New Roman"/>
                <w:b/>
                <w:sz w:val="24"/>
                <w:szCs w:val="24"/>
              </w:rPr>
              <w:t>Баланс</w:t>
            </w:r>
          </w:p>
        </w:tc>
        <w:tc>
          <w:tcPr>
            <w:tcW w:w="114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sz w:val="24"/>
                <w:szCs w:val="24"/>
              </w:rPr>
            </w:pPr>
            <w:r w:rsidRPr="00774E20">
              <w:rPr>
                <w:rFonts w:ascii="Times New Roman" w:eastAsia="Times New Roman" w:hAnsi="Times New Roman"/>
                <w:b/>
                <w:sz w:val="24"/>
                <w:szCs w:val="24"/>
              </w:rPr>
              <w:t>860 100</w:t>
            </w:r>
          </w:p>
        </w:tc>
      </w:tr>
    </w:tbl>
    <w:p w:rsidR="00774E20" w:rsidRPr="00774E20" w:rsidRDefault="00774E20" w:rsidP="00774E20">
      <w:pPr>
        <w:spacing w:after="0" w:line="240" w:lineRule="auto"/>
        <w:ind w:firstLine="567"/>
        <w:jc w:val="right"/>
        <w:rPr>
          <w:rFonts w:ascii="Times New Roman" w:eastAsia="Times New Roman" w:hAnsi="Times New Roman" w:cs="Times New Roman"/>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2 — Остатки по аналитическим счетам к синтетическому счету 10 «Материалы»</w:t>
      </w:r>
    </w:p>
    <w:tbl>
      <w:tblPr>
        <w:tblStyle w:val="af1"/>
        <w:tblW w:w="0" w:type="auto"/>
        <w:tblInd w:w="108" w:type="dxa"/>
        <w:tblLook w:val="01E0" w:firstRow="1" w:lastRow="1" w:firstColumn="1" w:lastColumn="1" w:noHBand="0" w:noVBand="0"/>
      </w:tblPr>
      <w:tblGrid>
        <w:gridCol w:w="3225"/>
        <w:gridCol w:w="1739"/>
        <w:gridCol w:w="1520"/>
        <w:gridCol w:w="1437"/>
        <w:gridCol w:w="1315"/>
      </w:tblGrid>
      <w:tr w:rsidR="00774E20" w:rsidRPr="00774E20" w:rsidTr="00412996">
        <w:tc>
          <w:tcPr>
            <w:tcW w:w="342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Аналитический счет</w:t>
            </w:r>
          </w:p>
        </w:tc>
        <w:tc>
          <w:tcPr>
            <w:tcW w:w="180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xml:space="preserve">Единица </w:t>
            </w:r>
          </w:p>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измерения</w:t>
            </w:r>
          </w:p>
        </w:tc>
        <w:tc>
          <w:tcPr>
            <w:tcW w:w="162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Цена,</w:t>
            </w:r>
          </w:p>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руб.</w:t>
            </w:r>
          </w:p>
        </w:tc>
        <w:tc>
          <w:tcPr>
            <w:tcW w:w="14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Количество</w:t>
            </w:r>
          </w:p>
        </w:tc>
        <w:tc>
          <w:tcPr>
            <w:tcW w:w="136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w:t>
            </w:r>
          </w:p>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руб.</w:t>
            </w:r>
          </w:p>
        </w:tc>
      </w:tr>
      <w:tr w:rsidR="00774E20" w:rsidRPr="00774E20" w:rsidTr="00412996">
        <w:tc>
          <w:tcPr>
            <w:tcW w:w="342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Каучук синтетический</w:t>
            </w:r>
          </w:p>
        </w:tc>
        <w:tc>
          <w:tcPr>
            <w:tcW w:w="180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т</w:t>
            </w:r>
          </w:p>
        </w:tc>
        <w:tc>
          <w:tcPr>
            <w:tcW w:w="162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600</w:t>
            </w:r>
          </w:p>
        </w:tc>
        <w:tc>
          <w:tcPr>
            <w:tcW w:w="14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30</w:t>
            </w:r>
          </w:p>
        </w:tc>
        <w:tc>
          <w:tcPr>
            <w:tcW w:w="136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18 000</w:t>
            </w:r>
          </w:p>
        </w:tc>
      </w:tr>
      <w:tr w:rsidR="00774E20" w:rsidRPr="00774E20" w:rsidTr="00412996">
        <w:tc>
          <w:tcPr>
            <w:tcW w:w="342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Каучук натуральный</w:t>
            </w:r>
          </w:p>
        </w:tc>
        <w:tc>
          <w:tcPr>
            <w:tcW w:w="180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т</w:t>
            </w:r>
          </w:p>
        </w:tc>
        <w:tc>
          <w:tcPr>
            <w:tcW w:w="162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875</w:t>
            </w:r>
          </w:p>
        </w:tc>
        <w:tc>
          <w:tcPr>
            <w:tcW w:w="14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32</w:t>
            </w:r>
          </w:p>
        </w:tc>
        <w:tc>
          <w:tcPr>
            <w:tcW w:w="136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28 000</w:t>
            </w:r>
          </w:p>
        </w:tc>
      </w:tr>
      <w:tr w:rsidR="00774E20" w:rsidRPr="00774E20" w:rsidTr="00412996">
        <w:tc>
          <w:tcPr>
            <w:tcW w:w="8280" w:type="dxa"/>
            <w:gridSpan w:val="4"/>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sz w:val="24"/>
                <w:szCs w:val="24"/>
              </w:rPr>
            </w:pPr>
            <w:r w:rsidRPr="00774E20">
              <w:rPr>
                <w:rFonts w:ascii="Times New Roman" w:eastAsia="Times New Roman" w:hAnsi="Times New Roman"/>
                <w:b/>
                <w:sz w:val="24"/>
                <w:szCs w:val="24"/>
              </w:rPr>
              <w:t>Итого</w:t>
            </w:r>
          </w:p>
        </w:tc>
        <w:tc>
          <w:tcPr>
            <w:tcW w:w="1363"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46 000</w:t>
            </w:r>
          </w:p>
        </w:tc>
      </w:tr>
    </w:tbl>
    <w:p w:rsidR="00774E20" w:rsidRPr="00774E20" w:rsidRDefault="00774E20" w:rsidP="00774E20">
      <w:pPr>
        <w:spacing w:after="0" w:line="240" w:lineRule="auto"/>
        <w:ind w:firstLine="567"/>
        <w:jc w:val="right"/>
        <w:rPr>
          <w:rFonts w:ascii="Times New Roman" w:eastAsia="Times New Roman" w:hAnsi="Times New Roman" w:cs="Times New Roman"/>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3 — Остатки по аналитическим счетам к синтетическому счету 60 «Расчеты с поставщиками и подрядчиками», руб.</w:t>
      </w:r>
    </w:p>
    <w:tbl>
      <w:tblPr>
        <w:tblStyle w:val="af1"/>
        <w:tblW w:w="0" w:type="auto"/>
        <w:tblInd w:w="108" w:type="dxa"/>
        <w:tblLook w:val="01E0" w:firstRow="1" w:lastRow="1" w:firstColumn="1" w:lastColumn="1" w:noHBand="0" w:noVBand="0"/>
      </w:tblPr>
      <w:tblGrid>
        <w:gridCol w:w="4988"/>
        <w:gridCol w:w="2072"/>
        <w:gridCol w:w="2176"/>
      </w:tblGrid>
      <w:tr w:rsidR="00774E20" w:rsidRPr="00774E20" w:rsidTr="00412996">
        <w:tc>
          <w:tcPr>
            <w:tcW w:w="511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Наименование поставщика</w:t>
            </w:r>
          </w:p>
        </w:tc>
        <w:tc>
          <w:tcPr>
            <w:tcW w:w="212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222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r>
      <w:tr w:rsidR="00774E20" w:rsidRPr="00774E20" w:rsidTr="00412996">
        <w:tc>
          <w:tcPr>
            <w:tcW w:w="511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ОАО «Ресурс»</w:t>
            </w:r>
          </w:p>
        </w:tc>
        <w:tc>
          <w:tcPr>
            <w:tcW w:w="212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21 000</w:t>
            </w:r>
          </w:p>
        </w:tc>
      </w:tr>
      <w:tr w:rsidR="00774E20" w:rsidRPr="00774E20" w:rsidTr="00412996">
        <w:tc>
          <w:tcPr>
            <w:tcW w:w="511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ЧУП «Гермес»</w:t>
            </w:r>
          </w:p>
        </w:tc>
        <w:tc>
          <w:tcPr>
            <w:tcW w:w="212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10 000</w:t>
            </w:r>
          </w:p>
        </w:tc>
        <w:tc>
          <w:tcPr>
            <w:tcW w:w="222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511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ООО «</w:t>
            </w:r>
            <w:proofErr w:type="spellStart"/>
            <w:r w:rsidRPr="00774E20">
              <w:rPr>
                <w:rFonts w:ascii="Times New Roman" w:eastAsia="Times New Roman" w:hAnsi="Times New Roman"/>
                <w:sz w:val="24"/>
                <w:szCs w:val="24"/>
              </w:rPr>
              <w:t>Сварог</w:t>
            </w:r>
            <w:proofErr w:type="spellEnd"/>
            <w:r w:rsidRPr="00774E20">
              <w:rPr>
                <w:rFonts w:ascii="Times New Roman" w:eastAsia="Times New Roman" w:hAnsi="Times New Roman"/>
                <w:sz w:val="24"/>
                <w:szCs w:val="24"/>
              </w:rPr>
              <w:t>»</w:t>
            </w:r>
          </w:p>
        </w:tc>
        <w:tc>
          <w:tcPr>
            <w:tcW w:w="212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222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17 000</w:t>
            </w:r>
          </w:p>
        </w:tc>
      </w:tr>
      <w:tr w:rsidR="00774E20" w:rsidRPr="00774E20" w:rsidTr="00412996">
        <w:tc>
          <w:tcPr>
            <w:tcW w:w="511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b/>
                <w:sz w:val="24"/>
                <w:szCs w:val="24"/>
              </w:rPr>
            </w:pPr>
            <w:r w:rsidRPr="00774E20">
              <w:rPr>
                <w:rFonts w:ascii="Times New Roman" w:eastAsia="Times New Roman" w:hAnsi="Times New Roman"/>
                <w:b/>
                <w:sz w:val="24"/>
                <w:szCs w:val="24"/>
              </w:rPr>
              <w:t>Итого</w:t>
            </w:r>
          </w:p>
        </w:tc>
        <w:tc>
          <w:tcPr>
            <w:tcW w:w="212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1000</w:t>
            </w:r>
          </w:p>
        </w:tc>
        <w:tc>
          <w:tcPr>
            <w:tcW w:w="2224"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38 000</w:t>
            </w:r>
          </w:p>
        </w:tc>
      </w:tr>
    </w:tbl>
    <w:p w:rsidR="00774E20" w:rsidRPr="00774E20" w:rsidRDefault="00774E20" w:rsidP="00774E20">
      <w:pPr>
        <w:spacing w:after="0" w:line="240" w:lineRule="auto"/>
        <w:ind w:firstLine="567"/>
        <w:jc w:val="center"/>
        <w:rPr>
          <w:rFonts w:ascii="Times New Roman" w:eastAsia="Times New Roman" w:hAnsi="Times New Roman" w:cs="Times New Roman"/>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4 — Хозяйственные операции ОДО «Посейдон» за октябрь 202х г.</w:t>
      </w:r>
    </w:p>
    <w:tbl>
      <w:tblPr>
        <w:tblStyle w:val="af1"/>
        <w:tblW w:w="9152" w:type="dxa"/>
        <w:tblInd w:w="108" w:type="dxa"/>
        <w:tblLook w:val="01E0" w:firstRow="1" w:lastRow="1" w:firstColumn="1" w:lastColumn="1" w:noHBand="0" w:noVBand="0"/>
      </w:tblPr>
      <w:tblGrid>
        <w:gridCol w:w="540"/>
        <w:gridCol w:w="7285"/>
        <w:gridCol w:w="1327"/>
      </w:tblGrid>
      <w:tr w:rsidR="00774E20" w:rsidRPr="00774E20" w:rsidTr="00412996">
        <w:trPr>
          <w:tblHeader/>
        </w:trPr>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п/п</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Содержание хозяйственной операции</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Отпущены материалы для производства продукции</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xml:space="preserve">В том числе: </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каучук синтетический – 16 т</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каучук натуральный – 18 т</w:t>
            </w:r>
          </w:p>
        </w:tc>
        <w:tc>
          <w:tcPr>
            <w:tcW w:w="13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2</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pacing w:val="-4"/>
                <w:sz w:val="24"/>
                <w:szCs w:val="24"/>
              </w:rPr>
            </w:pPr>
            <w:r w:rsidRPr="00774E20">
              <w:rPr>
                <w:rFonts w:ascii="Times New Roman" w:eastAsia="Times New Roman" w:hAnsi="Times New Roman"/>
                <w:spacing w:val="-4"/>
                <w:sz w:val="24"/>
                <w:szCs w:val="24"/>
              </w:rPr>
              <w:t>С расчетного счета перечислена кредиторская задолженность поставщикам</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xml:space="preserve">В том числе: </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ОАО «Ресурс»</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ООО «</w:t>
            </w:r>
            <w:proofErr w:type="spellStart"/>
            <w:r w:rsidRPr="00774E20">
              <w:rPr>
                <w:rFonts w:ascii="Times New Roman" w:eastAsia="Times New Roman" w:hAnsi="Times New Roman"/>
                <w:sz w:val="24"/>
                <w:szCs w:val="24"/>
              </w:rPr>
              <w:t>Сварог</w:t>
            </w:r>
            <w:proofErr w:type="spellEnd"/>
            <w:r w:rsidRPr="00774E20">
              <w:rPr>
                <w:rFonts w:ascii="Times New Roman" w:eastAsia="Times New Roman" w:hAnsi="Times New Roman"/>
                <w:sz w:val="24"/>
                <w:szCs w:val="24"/>
              </w:rPr>
              <w:t>»</w:t>
            </w:r>
          </w:p>
        </w:tc>
        <w:tc>
          <w:tcPr>
            <w:tcW w:w="13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28 000</w:t>
            </w:r>
          </w:p>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18 000</w:t>
            </w: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10 000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3</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С расчетного счета получены денежные средства в кассу для выплаты заработной платы</w:t>
            </w:r>
          </w:p>
        </w:tc>
        <w:tc>
          <w:tcPr>
            <w:tcW w:w="13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12 100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4</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Выплачена из кассы заработная плата работникам</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10 100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5</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Внесены на расчетный счет денежные средства из кассы</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2 000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6</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Начислена заработная плата работникам основного производства</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15 000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lastRenderedPageBreak/>
              <w:t>7</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Удержан подоходный налог из заработной платы работников (сумма условная)</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1 350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8</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pacing w:val="-2"/>
                <w:sz w:val="24"/>
                <w:szCs w:val="24"/>
              </w:rPr>
              <w:t>Удержаны из заработной платы работников страховые взносы в ФСЗН (1%)</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9</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Произведены начисления на заработную плату работников основного производства в Фонд социальной защиты населения (34% от начисленной суммы заработной платы)</w:t>
            </w:r>
          </w:p>
        </w:tc>
        <w:tc>
          <w:tcPr>
            <w:tcW w:w="13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10</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Произведены отчисления страховых взносов от несчастных случаев на производстве (1 %)</w:t>
            </w:r>
          </w:p>
        </w:tc>
        <w:tc>
          <w:tcPr>
            <w:tcW w:w="13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11</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От ЧУП «Гермес» получена резиновая смесь (материалы) – 20 т</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12 000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12</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От ОАО «Ресурс» получен каучук синтетический – 10 т</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13</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С расчетного счета погашен краткосрочный кредит банка</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30 000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14</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За счет краткосрочного займа, полученного от другой организации, погашена кредиторская задолженность</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xml:space="preserve">В том числе: </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ОАО «Ресурс»</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 ООО «</w:t>
            </w:r>
            <w:proofErr w:type="spellStart"/>
            <w:r w:rsidRPr="00774E20">
              <w:rPr>
                <w:rFonts w:ascii="Times New Roman" w:eastAsia="Times New Roman" w:hAnsi="Times New Roman"/>
                <w:sz w:val="24"/>
                <w:szCs w:val="24"/>
              </w:rPr>
              <w:t>Сварог</w:t>
            </w:r>
            <w:proofErr w:type="spellEnd"/>
            <w:r w:rsidRPr="00774E20">
              <w:rPr>
                <w:rFonts w:ascii="Times New Roman" w:eastAsia="Times New Roman" w:hAnsi="Times New Roman"/>
                <w:sz w:val="24"/>
                <w:szCs w:val="24"/>
              </w:rPr>
              <w:t>»</w:t>
            </w:r>
          </w:p>
        </w:tc>
        <w:tc>
          <w:tcPr>
            <w:tcW w:w="13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16 000</w:t>
            </w:r>
          </w:p>
          <w:p w:rsidR="00774E20" w:rsidRPr="00774E20" w:rsidRDefault="00774E20" w:rsidP="003A7FA4">
            <w:pPr>
              <w:ind w:firstLine="0"/>
              <w:jc w:val="right"/>
              <w:rPr>
                <w:rFonts w:ascii="Times New Roman" w:eastAsia="Times New Roman" w:hAnsi="Times New Roman"/>
                <w:sz w:val="24"/>
                <w:szCs w:val="24"/>
              </w:rPr>
            </w:pP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9 000</w:t>
            </w:r>
          </w:p>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7 000</w:t>
            </w:r>
          </w:p>
        </w:tc>
      </w:tr>
      <w:tr w:rsidR="00774E20" w:rsidRPr="00774E20" w:rsidTr="00412996">
        <w:tc>
          <w:tcPr>
            <w:tcW w:w="54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15</w:t>
            </w:r>
          </w:p>
        </w:tc>
        <w:tc>
          <w:tcPr>
            <w:tcW w:w="728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От ООО «</w:t>
            </w:r>
            <w:proofErr w:type="spellStart"/>
            <w:r w:rsidRPr="00774E20">
              <w:rPr>
                <w:rFonts w:ascii="Times New Roman" w:eastAsia="Times New Roman" w:hAnsi="Times New Roman"/>
                <w:sz w:val="24"/>
                <w:szCs w:val="24"/>
              </w:rPr>
              <w:t>Сварог</w:t>
            </w:r>
            <w:proofErr w:type="spellEnd"/>
            <w:r w:rsidRPr="00774E20">
              <w:rPr>
                <w:rFonts w:ascii="Times New Roman" w:eastAsia="Times New Roman" w:hAnsi="Times New Roman"/>
                <w:sz w:val="24"/>
                <w:szCs w:val="24"/>
              </w:rPr>
              <w:t>» получен каучук натуральный – 15 т</w:t>
            </w:r>
          </w:p>
        </w:tc>
        <w:tc>
          <w:tcPr>
            <w:tcW w:w="13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right"/>
              <w:rPr>
                <w:rFonts w:ascii="Times New Roman" w:eastAsia="Times New Roman" w:hAnsi="Times New Roman"/>
                <w:sz w:val="24"/>
                <w:szCs w:val="24"/>
              </w:rPr>
            </w:pPr>
            <w:r w:rsidRPr="00774E20">
              <w:rPr>
                <w:rFonts w:ascii="Times New Roman" w:eastAsia="Times New Roman" w:hAnsi="Times New Roman"/>
                <w:sz w:val="24"/>
                <w:szCs w:val="24"/>
              </w:rPr>
              <w:t>?</w:t>
            </w:r>
          </w:p>
        </w:tc>
      </w:tr>
    </w:tbl>
    <w:p w:rsidR="00774E20" w:rsidRPr="00774E20" w:rsidRDefault="00774E20" w:rsidP="00774E20">
      <w:pPr>
        <w:tabs>
          <w:tab w:val="left" w:pos="993"/>
        </w:tabs>
        <w:spacing w:after="0" w:line="240" w:lineRule="auto"/>
        <w:ind w:firstLine="709"/>
        <w:jc w:val="both"/>
        <w:rPr>
          <w:rFonts w:ascii="Times New Roman" w:eastAsia="Times New Roman" w:hAnsi="Times New Roman" w:cs="Times New Roman"/>
          <w:sz w:val="12"/>
          <w:szCs w:val="24"/>
          <w:lang w:eastAsia="ru-RU"/>
        </w:rPr>
      </w:pPr>
    </w:p>
    <w:p w:rsidR="00774E20" w:rsidRPr="00774E20" w:rsidRDefault="00774E20" w:rsidP="00774E20">
      <w:pPr>
        <w:tabs>
          <w:tab w:val="left" w:pos="993"/>
        </w:tabs>
        <w:spacing w:after="0" w:line="240" w:lineRule="auto"/>
        <w:ind w:firstLine="709"/>
        <w:jc w:val="both"/>
        <w:rPr>
          <w:rFonts w:ascii="Times New Roman" w:eastAsia="Times New Roman" w:hAnsi="Times New Roman" w:cs="Times New Roman"/>
          <w:b/>
          <w:bCs/>
          <w:sz w:val="28"/>
          <w:szCs w:val="24"/>
          <w:lang w:eastAsia="ru-RU"/>
        </w:rPr>
      </w:pPr>
      <w:r w:rsidRPr="00774E20">
        <w:rPr>
          <w:rFonts w:ascii="Times New Roman" w:eastAsia="Times New Roman" w:hAnsi="Times New Roman" w:cs="Times New Roman"/>
          <w:b/>
          <w:bCs/>
          <w:sz w:val="28"/>
          <w:szCs w:val="24"/>
          <w:lang w:eastAsia="ru-RU"/>
        </w:rPr>
        <w:t xml:space="preserve">Требуется: </w:t>
      </w:r>
    </w:p>
    <w:p w:rsidR="00774E20" w:rsidRPr="00774E20" w:rsidRDefault="00774E20" w:rsidP="00550889">
      <w:pPr>
        <w:numPr>
          <w:ilvl w:val="0"/>
          <w:numId w:val="44"/>
        </w:numPr>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Составить журнал регистрации хозяйственных операций (по форме таблицы 5) с указанием корреспондирующих счетов на основании хозяйственных операций, приведенных в таблице 4.</w:t>
      </w:r>
    </w:p>
    <w:p w:rsidR="00774E20" w:rsidRPr="00774E20" w:rsidRDefault="00774E20" w:rsidP="00550889">
      <w:pPr>
        <w:numPr>
          <w:ilvl w:val="0"/>
          <w:numId w:val="44"/>
        </w:numPr>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 xml:space="preserve">Используя данные баланса ОДО «Посейдон» на 1 октября, приведенные в таблице 1 открыть счета по форме, приведенных в таблице 6, сделать по ним разноску хозяйственных операций по синтетическим счетам, подсчитать обороты и вывести конечное сальдо. </w:t>
      </w:r>
    </w:p>
    <w:p w:rsidR="00774E20" w:rsidRPr="00774E20" w:rsidRDefault="00774E20" w:rsidP="00550889">
      <w:pPr>
        <w:numPr>
          <w:ilvl w:val="0"/>
          <w:numId w:val="44"/>
        </w:numPr>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Сделать разноску хозяйственных операций по аналитическим счета по форме таблиц 7 и 8, подсчитать обороты и вывести конечное сальдо.</w:t>
      </w:r>
    </w:p>
    <w:p w:rsidR="00774E20" w:rsidRPr="00774E20" w:rsidRDefault="00774E20" w:rsidP="00550889">
      <w:pPr>
        <w:numPr>
          <w:ilvl w:val="0"/>
          <w:numId w:val="44"/>
        </w:numPr>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 xml:space="preserve">Составить оборотные ведомости по аналитическим счетам к счетам «Материалы» и «Расчеты с поставщиками и подрядчиками» (по форме таблиц 9 и 10). </w:t>
      </w:r>
    </w:p>
    <w:p w:rsidR="00774E20" w:rsidRPr="00774E20" w:rsidRDefault="00774E20" w:rsidP="00550889">
      <w:pPr>
        <w:numPr>
          <w:ilvl w:val="0"/>
          <w:numId w:val="44"/>
        </w:numPr>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 xml:space="preserve">Составить оборотную ведомость по синтетическим счетам (по форме таблицы 11). </w:t>
      </w:r>
    </w:p>
    <w:p w:rsidR="00774E20" w:rsidRPr="00774E20" w:rsidRDefault="00774E20" w:rsidP="00550889">
      <w:pPr>
        <w:numPr>
          <w:ilvl w:val="0"/>
          <w:numId w:val="44"/>
        </w:numPr>
        <w:tabs>
          <w:tab w:val="left" w:pos="426"/>
          <w:tab w:val="left" w:pos="709"/>
          <w:tab w:val="left" w:pos="993"/>
        </w:tabs>
        <w:spacing w:after="0" w:line="240" w:lineRule="auto"/>
        <w:ind w:firstLine="709"/>
        <w:contextualSpacing/>
        <w:jc w:val="both"/>
        <w:rPr>
          <w:rFonts w:ascii="Times New Roman" w:eastAsia="Times New Roman" w:hAnsi="Times New Roman" w:cs="Times New Roman"/>
          <w:sz w:val="28"/>
          <w:szCs w:val="24"/>
          <w:lang w:eastAsia="ru-RU"/>
        </w:rPr>
      </w:pPr>
      <w:r w:rsidRPr="00774E20">
        <w:rPr>
          <w:rFonts w:ascii="Times New Roman" w:eastAsia="Times New Roman" w:hAnsi="Times New Roman" w:cs="Times New Roman"/>
          <w:sz w:val="28"/>
          <w:szCs w:val="24"/>
          <w:lang w:eastAsia="ru-RU"/>
        </w:rPr>
        <w:t>Составить баланс ОДО «Посейдон» на 31 октября 202х г.</w:t>
      </w:r>
    </w:p>
    <w:p w:rsidR="00774E20" w:rsidRPr="00774E20" w:rsidRDefault="00774E20" w:rsidP="00774E20">
      <w:pPr>
        <w:spacing w:after="0" w:line="240" w:lineRule="auto"/>
        <w:ind w:firstLine="567"/>
        <w:jc w:val="right"/>
        <w:rPr>
          <w:rFonts w:ascii="Times New Roman" w:eastAsia="Times New Roman" w:hAnsi="Times New Roman" w:cs="Times New Roman"/>
          <w:i/>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5 — Журнал хозяйственных операции ООО «Статус» за сентябрь 202х г.</w:t>
      </w:r>
    </w:p>
    <w:tbl>
      <w:tblPr>
        <w:tblStyle w:val="af1"/>
        <w:tblW w:w="9285" w:type="dxa"/>
        <w:tblInd w:w="108" w:type="dxa"/>
        <w:tblLayout w:type="fixed"/>
        <w:tblLook w:val="01E0" w:firstRow="1" w:lastRow="1" w:firstColumn="1" w:lastColumn="1" w:noHBand="0" w:noVBand="0"/>
      </w:tblPr>
      <w:tblGrid>
        <w:gridCol w:w="709"/>
        <w:gridCol w:w="5274"/>
        <w:gridCol w:w="979"/>
        <w:gridCol w:w="1147"/>
        <w:gridCol w:w="1176"/>
      </w:tblGrid>
      <w:tr w:rsidR="00774E20" w:rsidRPr="00774E20" w:rsidTr="00412996">
        <w:tc>
          <w:tcPr>
            <w:tcW w:w="709" w:type="dxa"/>
            <w:vMerge w:val="restart"/>
            <w:tcBorders>
              <w:top w:val="single" w:sz="4" w:space="0" w:color="auto"/>
              <w:left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п/п</w:t>
            </w:r>
          </w:p>
        </w:tc>
        <w:tc>
          <w:tcPr>
            <w:tcW w:w="5274" w:type="dxa"/>
            <w:vMerge w:val="restart"/>
            <w:tcBorders>
              <w:top w:val="single" w:sz="4" w:space="0" w:color="auto"/>
              <w:left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Содержание хозяйственной операции</w:t>
            </w:r>
          </w:p>
        </w:tc>
        <w:tc>
          <w:tcPr>
            <w:tcW w:w="2126" w:type="dxa"/>
            <w:gridSpan w:val="2"/>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Корреспонденция счетов</w:t>
            </w:r>
          </w:p>
        </w:tc>
        <w:tc>
          <w:tcPr>
            <w:tcW w:w="1176" w:type="dxa"/>
            <w:vMerge w:val="restart"/>
            <w:tcBorders>
              <w:top w:val="single" w:sz="4" w:space="0" w:color="auto"/>
              <w:left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руб.</w:t>
            </w:r>
          </w:p>
        </w:tc>
      </w:tr>
      <w:tr w:rsidR="00774E20" w:rsidRPr="00774E20" w:rsidTr="00412996">
        <w:tc>
          <w:tcPr>
            <w:tcW w:w="709" w:type="dxa"/>
            <w:vMerge/>
            <w:tcBorders>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5274" w:type="dxa"/>
            <w:vMerge/>
            <w:tcBorders>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p>
        </w:tc>
        <w:tc>
          <w:tcPr>
            <w:tcW w:w="97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14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c>
          <w:tcPr>
            <w:tcW w:w="1176" w:type="dxa"/>
            <w:vMerge/>
            <w:tcBorders>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70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1</w:t>
            </w:r>
          </w:p>
        </w:tc>
        <w:tc>
          <w:tcPr>
            <w:tcW w:w="527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76"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r w:rsidR="00774E20" w:rsidRPr="00774E20" w:rsidTr="00412996">
        <w:tc>
          <w:tcPr>
            <w:tcW w:w="70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2 и т.д.</w:t>
            </w:r>
          </w:p>
        </w:tc>
        <w:tc>
          <w:tcPr>
            <w:tcW w:w="527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4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76"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bl>
    <w:p w:rsidR="00774E20" w:rsidRPr="00774E20" w:rsidRDefault="00774E20" w:rsidP="00774E20">
      <w:pPr>
        <w:spacing w:after="0" w:line="240" w:lineRule="auto"/>
        <w:ind w:firstLine="567"/>
        <w:jc w:val="both"/>
        <w:rPr>
          <w:rFonts w:ascii="Times New Roman" w:eastAsia="Times New Roman" w:hAnsi="Times New Roman" w:cs="Times New Roman"/>
          <w:sz w:val="12"/>
          <w:szCs w:val="24"/>
        </w:rPr>
      </w:pPr>
    </w:p>
    <w:p w:rsidR="00774E20" w:rsidRPr="00774E20" w:rsidRDefault="00774E20" w:rsidP="00774E20">
      <w:pPr>
        <w:spacing w:after="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Таблица 6 </w:t>
      </w: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Дебет  </w:t>
      </w:r>
      <w:r w:rsidRPr="00774E20">
        <w:rPr>
          <w:rFonts w:ascii="Times New Roman" w:eastAsia="Times New Roman" w:hAnsi="Times New Roman" w:cs="Times New Roman"/>
          <w:b/>
          <w:sz w:val="24"/>
          <w:szCs w:val="24"/>
          <w:lang w:eastAsia="ru-RU"/>
        </w:rPr>
        <w:t xml:space="preserve">                                     № счета и его название    </w:t>
      </w:r>
      <w:r w:rsidRPr="00774E20">
        <w:rPr>
          <w:rFonts w:ascii="Times New Roman" w:eastAsia="Times New Roman" w:hAnsi="Times New Roman" w:cs="Times New Roman"/>
          <w:sz w:val="24"/>
          <w:szCs w:val="24"/>
          <w:lang w:eastAsia="ru-RU"/>
        </w:rPr>
        <w:t xml:space="preserve">                                             Кредит</w:t>
      </w:r>
    </w:p>
    <w:tbl>
      <w:tblPr>
        <w:tblStyle w:val="af1"/>
        <w:tblW w:w="9351" w:type="dxa"/>
        <w:tblLook w:val="04A0" w:firstRow="1" w:lastRow="0" w:firstColumn="1" w:lastColumn="0" w:noHBand="0" w:noVBand="1"/>
      </w:tblPr>
      <w:tblGrid>
        <w:gridCol w:w="4957"/>
        <w:gridCol w:w="4394"/>
      </w:tblGrid>
      <w:tr w:rsidR="00774E20" w:rsidRPr="00774E20" w:rsidTr="00412996">
        <w:tc>
          <w:tcPr>
            <w:tcW w:w="495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95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95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95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95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95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bl>
    <w:p w:rsidR="00774E20" w:rsidRPr="00774E20" w:rsidRDefault="00774E20" w:rsidP="00774E20">
      <w:pPr>
        <w:spacing w:after="0" w:line="240" w:lineRule="auto"/>
        <w:ind w:firstLine="567"/>
        <w:jc w:val="both"/>
        <w:rPr>
          <w:rFonts w:ascii="Times New Roman" w:eastAsia="Times New Roman" w:hAnsi="Times New Roman" w:cs="Times New Roman"/>
          <w:sz w:val="12"/>
          <w:szCs w:val="24"/>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7 — Форма аналитического счета товарно-материальных ценностей</w:t>
      </w:r>
    </w:p>
    <w:tbl>
      <w:tblPr>
        <w:tblStyle w:val="af1"/>
        <w:tblW w:w="9356" w:type="dxa"/>
        <w:tblInd w:w="-5" w:type="dxa"/>
        <w:tblLayout w:type="fixed"/>
        <w:tblLook w:val="01E0" w:firstRow="1" w:lastRow="1" w:firstColumn="1" w:lastColumn="1" w:noHBand="0" w:noVBand="0"/>
      </w:tblPr>
      <w:tblGrid>
        <w:gridCol w:w="939"/>
        <w:gridCol w:w="2660"/>
        <w:gridCol w:w="1270"/>
        <w:gridCol w:w="1227"/>
        <w:gridCol w:w="992"/>
        <w:gridCol w:w="1049"/>
        <w:gridCol w:w="1219"/>
      </w:tblGrid>
      <w:tr w:rsidR="00774E20" w:rsidRPr="00774E20" w:rsidTr="00412996">
        <w:trPr>
          <w:trHeight w:val="755"/>
        </w:trPr>
        <w:tc>
          <w:tcPr>
            <w:tcW w:w="9356" w:type="dxa"/>
            <w:gridSpan w:val="7"/>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Аналитический счет ___________________ к синтетическому счету _________________</w:t>
            </w:r>
          </w:p>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Единица измерения _____ Остаток на начало месяца: количество ______ сумма ________</w:t>
            </w:r>
          </w:p>
        </w:tc>
      </w:tr>
      <w:tr w:rsidR="00774E20" w:rsidRPr="00774E20" w:rsidTr="00412996">
        <w:tc>
          <w:tcPr>
            <w:tcW w:w="939" w:type="dxa"/>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2660" w:type="dxa"/>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Содержание хозяйственной операции</w:t>
            </w:r>
          </w:p>
        </w:tc>
        <w:tc>
          <w:tcPr>
            <w:tcW w:w="1270" w:type="dxa"/>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Цена</w:t>
            </w:r>
          </w:p>
        </w:tc>
        <w:tc>
          <w:tcPr>
            <w:tcW w:w="2219"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Приход</w:t>
            </w:r>
          </w:p>
        </w:tc>
        <w:tc>
          <w:tcPr>
            <w:tcW w:w="2268"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Расход</w:t>
            </w:r>
          </w:p>
        </w:tc>
      </w:tr>
      <w:tr w:rsidR="00774E20" w:rsidRPr="00774E20" w:rsidTr="00412996">
        <w:tc>
          <w:tcPr>
            <w:tcW w:w="939"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количество</w:t>
            </w:r>
          </w:p>
        </w:tc>
        <w:tc>
          <w:tcPr>
            <w:tcW w:w="99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w:t>
            </w:r>
          </w:p>
        </w:tc>
        <w:tc>
          <w:tcPr>
            <w:tcW w:w="104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количество</w:t>
            </w:r>
          </w:p>
        </w:tc>
        <w:tc>
          <w:tcPr>
            <w:tcW w:w="121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сумма, р.</w:t>
            </w:r>
          </w:p>
        </w:tc>
      </w:tr>
      <w:tr w:rsidR="00774E20" w:rsidRPr="00774E20" w:rsidTr="00412996">
        <w:trPr>
          <w:trHeight w:val="56"/>
        </w:trPr>
        <w:tc>
          <w:tcPr>
            <w:tcW w:w="93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266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rPr>
          <w:trHeight w:val="56"/>
        </w:trPr>
        <w:tc>
          <w:tcPr>
            <w:tcW w:w="93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266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93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26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Итого</w:t>
            </w:r>
          </w:p>
        </w:tc>
        <w:tc>
          <w:tcPr>
            <w:tcW w:w="127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х</w:t>
            </w:r>
          </w:p>
        </w:tc>
        <w:tc>
          <w:tcPr>
            <w:tcW w:w="122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9356" w:type="dxa"/>
            <w:gridSpan w:val="7"/>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Остаток на конец месяца: количество ___________ сумма _____________________</w:t>
            </w:r>
          </w:p>
        </w:tc>
      </w:tr>
    </w:tbl>
    <w:p w:rsidR="00774E20" w:rsidRPr="00774E20" w:rsidRDefault="00774E20" w:rsidP="00774E20">
      <w:pPr>
        <w:spacing w:after="0" w:line="240" w:lineRule="auto"/>
        <w:ind w:firstLine="567"/>
        <w:jc w:val="right"/>
        <w:rPr>
          <w:rFonts w:ascii="Times New Roman" w:eastAsia="Times New Roman" w:hAnsi="Times New Roman" w:cs="Times New Roman"/>
          <w:i/>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8 — Форма аналитического счета расчетов</w:t>
      </w:r>
    </w:p>
    <w:tbl>
      <w:tblPr>
        <w:tblStyle w:val="af1"/>
        <w:tblW w:w="9356" w:type="dxa"/>
        <w:tblInd w:w="-5" w:type="dxa"/>
        <w:tblLook w:val="01E0" w:firstRow="1" w:lastRow="1" w:firstColumn="1" w:lastColumn="1" w:noHBand="0" w:noVBand="0"/>
      </w:tblPr>
      <w:tblGrid>
        <w:gridCol w:w="1012"/>
        <w:gridCol w:w="5431"/>
        <w:gridCol w:w="1387"/>
        <w:gridCol w:w="1526"/>
      </w:tblGrid>
      <w:tr w:rsidR="00774E20" w:rsidRPr="00774E20" w:rsidTr="00412996">
        <w:trPr>
          <w:trHeight w:val="421"/>
        </w:trPr>
        <w:tc>
          <w:tcPr>
            <w:tcW w:w="9356" w:type="dxa"/>
            <w:gridSpan w:val="4"/>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jc w:val="center"/>
              <w:rPr>
                <w:rFonts w:ascii="Times New Roman" w:eastAsia="Times New Roman" w:hAnsi="Times New Roman"/>
                <w:sz w:val="24"/>
                <w:szCs w:val="24"/>
              </w:rPr>
            </w:pPr>
            <w:r w:rsidRPr="00774E20">
              <w:rPr>
                <w:rFonts w:ascii="Times New Roman" w:eastAsia="Times New Roman" w:hAnsi="Times New Roman"/>
                <w:sz w:val="24"/>
                <w:szCs w:val="24"/>
              </w:rPr>
              <w:t>Аналитический счет _к синтетическому счету ___________________</w:t>
            </w:r>
          </w:p>
        </w:tc>
      </w:tr>
      <w:tr w:rsidR="00774E20" w:rsidRPr="00774E20" w:rsidTr="00412996">
        <w:tc>
          <w:tcPr>
            <w:tcW w:w="445"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jc w:val="center"/>
              <w:rPr>
                <w:rFonts w:ascii="Times New Roman" w:eastAsia="Times New Roman" w:hAnsi="Times New Roman"/>
                <w:sz w:val="24"/>
                <w:szCs w:val="24"/>
              </w:rPr>
            </w:pPr>
            <w:r w:rsidRPr="00774E20">
              <w:rPr>
                <w:rFonts w:ascii="Times New Roman" w:eastAsia="Times New Roman" w:hAnsi="Times New Roman"/>
                <w:sz w:val="24"/>
                <w:szCs w:val="24"/>
              </w:rPr>
              <w:t>№</w:t>
            </w:r>
          </w:p>
        </w:tc>
        <w:tc>
          <w:tcPr>
            <w:tcW w:w="667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jc w:val="center"/>
              <w:rPr>
                <w:rFonts w:ascii="Times New Roman" w:eastAsia="Times New Roman" w:hAnsi="Times New Roman"/>
                <w:sz w:val="24"/>
                <w:szCs w:val="24"/>
              </w:rPr>
            </w:pPr>
            <w:r w:rsidRPr="00774E20">
              <w:rPr>
                <w:rFonts w:ascii="Times New Roman" w:eastAsia="Times New Roman" w:hAnsi="Times New Roman"/>
                <w:sz w:val="24"/>
                <w:szCs w:val="24"/>
              </w:rPr>
              <w:t>Дата, содержание хозяйственной операции</w:t>
            </w:r>
          </w:p>
        </w:tc>
        <w:tc>
          <w:tcPr>
            <w:tcW w:w="124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992" w:type="dxa"/>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r>
      <w:tr w:rsidR="00774E20" w:rsidRPr="00774E20" w:rsidTr="00412996">
        <w:tc>
          <w:tcPr>
            <w:tcW w:w="7117"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Остаток на начало месяца</w:t>
            </w:r>
          </w:p>
        </w:tc>
        <w:tc>
          <w:tcPr>
            <w:tcW w:w="124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45"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6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445"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667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7117"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Оборот за месяц</w:t>
            </w:r>
          </w:p>
        </w:tc>
        <w:tc>
          <w:tcPr>
            <w:tcW w:w="124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r w:rsidR="00774E20" w:rsidRPr="00774E20" w:rsidTr="00412996">
        <w:tc>
          <w:tcPr>
            <w:tcW w:w="7117"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774E20">
            <w:pPr>
              <w:rPr>
                <w:rFonts w:ascii="Times New Roman" w:eastAsia="Times New Roman" w:hAnsi="Times New Roman"/>
                <w:sz w:val="24"/>
                <w:szCs w:val="24"/>
              </w:rPr>
            </w:pPr>
            <w:r w:rsidRPr="00774E20">
              <w:rPr>
                <w:rFonts w:ascii="Times New Roman" w:eastAsia="Times New Roman" w:hAnsi="Times New Roman"/>
                <w:sz w:val="24"/>
                <w:szCs w:val="24"/>
              </w:rPr>
              <w:t>Остаток на конец месяца</w:t>
            </w:r>
          </w:p>
        </w:tc>
        <w:tc>
          <w:tcPr>
            <w:tcW w:w="1247"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rPr>
                <w:rFonts w:ascii="Times New Roman" w:eastAsia="Times New Roman" w:hAnsi="Times New Roman"/>
                <w:sz w:val="24"/>
                <w:szCs w:val="24"/>
              </w:rPr>
            </w:pPr>
          </w:p>
        </w:tc>
      </w:tr>
    </w:tbl>
    <w:p w:rsidR="00774E20" w:rsidRPr="00774E20" w:rsidRDefault="00774E20" w:rsidP="00774E20">
      <w:pPr>
        <w:spacing w:after="0" w:line="240" w:lineRule="auto"/>
        <w:ind w:firstLine="567"/>
        <w:jc w:val="both"/>
        <w:rPr>
          <w:rFonts w:ascii="Times New Roman" w:eastAsia="Times New Roman" w:hAnsi="Times New Roman" w:cs="Times New Roman"/>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9 — Оборотная ведомость по аналитическому счету товарно-материальных ценностей</w:t>
      </w:r>
    </w:p>
    <w:tbl>
      <w:tblPr>
        <w:tblStyle w:val="af1"/>
        <w:tblW w:w="5000" w:type="pct"/>
        <w:tblInd w:w="-5" w:type="dxa"/>
        <w:tblLook w:val="01E0" w:firstRow="1" w:lastRow="1" w:firstColumn="1" w:lastColumn="1" w:noHBand="0" w:noVBand="0"/>
      </w:tblPr>
      <w:tblGrid>
        <w:gridCol w:w="511"/>
        <w:gridCol w:w="1472"/>
        <w:gridCol w:w="733"/>
        <w:gridCol w:w="742"/>
        <w:gridCol w:w="617"/>
        <w:gridCol w:w="854"/>
        <w:gridCol w:w="617"/>
        <w:gridCol w:w="854"/>
        <w:gridCol w:w="617"/>
        <w:gridCol w:w="854"/>
        <w:gridCol w:w="617"/>
        <w:gridCol w:w="839"/>
        <w:gridCol w:w="17"/>
      </w:tblGrid>
      <w:tr w:rsidR="00774E20" w:rsidRPr="00774E20" w:rsidTr="00412996">
        <w:trPr>
          <w:trHeight w:val="249"/>
        </w:trPr>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w:t>
            </w:r>
          </w:p>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п/п</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Наименование объекта учета</w:t>
            </w:r>
          </w:p>
        </w:tc>
        <w:tc>
          <w:tcPr>
            <w:tcW w:w="392" w:type="pct"/>
            <w:vMerge w:val="restar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Ед.</w:t>
            </w:r>
          </w:p>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изм.</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Цена, руб.</w:t>
            </w:r>
          </w:p>
        </w:tc>
        <w:tc>
          <w:tcPr>
            <w:tcW w:w="78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Остаток</w:t>
            </w:r>
          </w:p>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на начало</w:t>
            </w:r>
          </w:p>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месяца</w:t>
            </w:r>
          </w:p>
        </w:tc>
        <w:tc>
          <w:tcPr>
            <w:tcW w:w="1574" w:type="pct"/>
            <w:gridSpan w:val="4"/>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Оборот</w:t>
            </w:r>
          </w:p>
        </w:tc>
        <w:tc>
          <w:tcPr>
            <w:tcW w:w="78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Остаток на</w:t>
            </w:r>
          </w:p>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конец месяца</w:t>
            </w:r>
          </w:p>
        </w:tc>
      </w:tr>
      <w:tr w:rsidR="00774E20" w:rsidRPr="00774E20" w:rsidTr="00412996">
        <w:trPr>
          <w:trHeight w:val="115"/>
        </w:trPr>
        <w:tc>
          <w:tcPr>
            <w:tcW w:w="274" w:type="pct"/>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p>
        </w:tc>
        <w:tc>
          <w:tcPr>
            <w:tcW w:w="788" w:type="pct"/>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p>
        </w:tc>
        <w:tc>
          <w:tcPr>
            <w:tcW w:w="787" w:type="pct"/>
            <w:gridSpan w:val="2"/>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дебет</w:t>
            </w:r>
          </w:p>
        </w:tc>
        <w:tc>
          <w:tcPr>
            <w:tcW w:w="787" w:type="pct"/>
            <w:gridSpan w:val="2"/>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кредит</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p>
        </w:tc>
      </w:tr>
      <w:tr w:rsidR="00774E20" w:rsidRPr="00774E20" w:rsidTr="00412996">
        <w:tc>
          <w:tcPr>
            <w:tcW w:w="274" w:type="pct"/>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Cs w:val="24"/>
              </w:rPr>
            </w:pPr>
          </w:p>
        </w:tc>
        <w:tc>
          <w:tcPr>
            <w:tcW w:w="392" w:type="pct"/>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Cs w:val="24"/>
              </w:rPr>
            </w:pPr>
          </w:p>
        </w:tc>
        <w:tc>
          <w:tcPr>
            <w:tcW w:w="397" w:type="pct"/>
            <w:tcBorders>
              <w:top w:val="single" w:sz="4" w:space="0" w:color="auto"/>
              <w:left w:val="single" w:sz="4" w:space="0" w:color="auto"/>
              <w:bottom w:val="single" w:sz="4" w:space="0" w:color="auto"/>
              <w:right w:val="single" w:sz="4" w:space="0" w:color="auto"/>
            </w:tcBorders>
            <w:vAlign w:val="center"/>
          </w:tcPr>
          <w:p w:rsidR="00774E20" w:rsidRPr="00774E20" w:rsidRDefault="00774E20" w:rsidP="003A7FA4">
            <w:pPr>
              <w:ind w:firstLine="0"/>
              <w:jc w:val="center"/>
              <w:rPr>
                <w:rFonts w:ascii="Times New Roman" w:eastAsia="Times New Roman" w:hAnsi="Times New Roman"/>
                <w:szCs w:val="24"/>
              </w:rPr>
            </w:pPr>
          </w:p>
        </w:tc>
        <w:tc>
          <w:tcPr>
            <w:tcW w:w="330" w:type="pc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кол-во</w:t>
            </w:r>
          </w:p>
        </w:tc>
        <w:tc>
          <w:tcPr>
            <w:tcW w:w="457" w:type="pc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сумма, руб.</w:t>
            </w:r>
          </w:p>
        </w:tc>
        <w:tc>
          <w:tcPr>
            <w:tcW w:w="330" w:type="pc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кол-во</w:t>
            </w:r>
          </w:p>
        </w:tc>
        <w:tc>
          <w:tcPr>
            <w:tcW w:w="457" w:type="pc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сумма, руб.</w:t>
            </w:r>
          </w:p>
        </w:tc>
        <w:tc>
          <w:tcPr>
            <w:tcW w:w="330" w:type="pc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кол-во</w:t>
            </w:r>
          </w:p>
        </w:tc>
        <w:tc>
          <w:tcPr>
            <w:tcW w:w="457" w:type="pc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сумма, руб.</w:t>
            </w:r>
          </w:p>
        </w:tc>
        <w:tc>
          <w:tcPr>
            <w:tcW w:w="330" w:type="pct"/>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кол-во</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jc w:val="center"/>
              <w:rPr>
                <w:rFonts w:ascii="Times New Roman" w:eastAsia="Times New Roman" w:hAnsi="Times New Roman"/>
                <w:szCs w:val="24"/>
              </w:rPr>
            </w:pPr>
            <w:r w:rsidRPr="00774E20">
              <w:rPr>
                <w:rFonts w:ascii="Times New Roman" w:eastAsia="Times New Roman" w:hAnsi="Times New Roman"/>
                <w:szCs w:val="24"/>
              </w:rPr>
              <w:t>сумма, руб.</w:t>
            </w:r>
          </w:p>
        </w:tc>
      </w:tr>
      <w:tr w:rsidR="00774E20" w:rsidRPr="00774E20" w:rsidTr="00412996">
        <w:trPr>
          <w:trHeight w:val="175"/>
        </w:trPr>
        <w:tc>
          <w:tcPr>
            <w:tcW w:w="274"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788"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92"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9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rPr>
          <w:trHeight w:val="175"/>
        </w:trPr>
        <w:tc>
          <w:tcPr>
            <w:tcW w:w="274"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788"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92"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9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rPr>
          <w:gridAfter w:val="1"/>
          <w:wAfter w:w="9" w:type="pct"/>
        </w:trPr>
        <w:tc>
          <w:tcPr>
            <w:tcW w:w="1062" w:type="pct"/>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b/>
                <w:sz w:val="24"/>
                <w:szCs w:val="24"/>
              </w:rPr>
            </w:pPr>
            <w:r w:rsidRPr="00774E20">
              <w:rPr>
                <w:rFonts w:ascii="Times New Roman" w:eastAsia="Times New Roman" w:hAnsi="Times New Roman"/>
                <w:b/>
                <w:sz w:val="24"/>
                <w:szCs w:val="24"/>
              </w:rPr>
              <w:t>Итого</w:t>
            </w:r>
          </w:p>
        </w:tc>
        <w:tc>
          <w:tcPr>
            <w:tcW w:w="392" w:type="pc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х</w:t>
            </w:r>
          </w:p>
        </w:tc>
        <w:tc>
          <w:tcPr>
            <w:tcW w:w="397" w:type="pc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х</w:t>
            </w:r>
          </w:p>
        </w:tc>
        <w:tc>
          <w:tcPr>
            <w:tcW w:w="330" w:type="pc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х</w:t>
            </w: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b/>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х</w:t>
            </w: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b/>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х</w:t>
            </w:r>
          </w:p>
        </w:tc>
        <w:tc>
          <w:tcPr>
            <w:tcW w:w="457"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b/>
                <w:sz w:val="24"/>
                <w:szCs w:val="24"/>
              </w:rPr>
            </w:pPr>
          </w:p>
        </w:tc>
        <w:tc>
          <w:tcPr>
            <w:tcW w:w="330" w:type="pc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b/>
                <w:sz w:val="24"/>
                <w:szCs w:val="24"/>
              </w:rPr>
            </w:pPr>
            <w:r w:rsidRPr="00774E20">
              <w:rPr>
                <w:rFonts w:ascii="Times New Roman" w:eastAsia="Times New Roman" w:hAnsi="Times New Roman"/>
                <w:b/>
                <w:sz w:val="24"/>
                <w:szCs w:val="24"/>
              </w:rPr>
              <w:t>х</w:t>
            </w:r>
          </w:p>
        </w:tc>
        <w:tc>
          <w:tcPr>
            <w:tcW w:w="449" w:type="pct"/>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b/>
                <w:sz w:val="24"/>
                <w:szCs w:val="24"/>
              </w:rPr>
            </w:pPr>
          </w:p>
        </w:tc>
      </w:tr>
    </w:tbl>
    <w:p w:rsidR="00774E20" w:rsidRPr="00774E20" w:rsidRDefault="00774E20" w:rsidP="00774E20">
      <w:pPr>
        <w:spacing w:after="0" w:line="240" w:lineRule="auto"/>
        <w:jc w:val="both"/>
        <w:rPr>
          <w:rFonts w:ascii="Times New Roman" w:eastAsia="Times New Roman" w:hAnsi="Times New Roman" w:cs="Times New Roman"/>
          <w:sz w:val="12"/>
          <w:szCs w:val="24"/>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10 — Оборотная ведомость по аналитическому счету расчетов</w:t>
      </w:r>
    </w:p>
    <w:tbl>
      <w:tblPr>
        <w:tblStyle w:val="af1"/>
        <w:tblW w:w="9375" w:type="dxa"/>
        <w:tblInd w:w="-5" w:type="dxa"/>
        <w:tblLayout w:type="fixed"/>
        <w:tblLook w:val="01E0" w:firstRow="1" w:lastRow="1" w:firstColumn="1" w:lastColumn="1" w:noHBand="0" w:noVBand="0"/>
      </w:tblPr>
      <w:tblGrid>
        <w:gridCol w:w="426"/>
        <w:gridCol w:w="1984"/>
        <w:gridCol w:w="1160"/>
        <w:gridCol w:w="1161"/>
        <w:gridCol w:w="1161"/>
        <w:gridCol w:w="1161"/>
        <w:gridCol w:w="1161"/>
        <w:gridCol w:w="1161"/>
      </w:tblGrid>
      <w:tr w:rsidR="00774E20" w:rsidRPr="00774E20" w:rsidTr="00412996">
        <w:tc>
          <w:tcPr>
            <w:tcW w:w="426" w:type="dxa"/>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xml:space="preserve">№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Аналитические счета</w:t>
            </w:r>
          </w:p>
        </w:tc>
        <w:tc>
          <w:tcPr>
            <w:tcW w:w="2321"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Сальдо на начало месяца</w:t>
            </w:r>
          </w:p>
        </w:tc>
        <w:tc>
          <w:tcPr>
            <w:tcW w:w="2322"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Оборот за месяц</w:t>
            </w:r>
          </w:p>
        </w:tc>
        <w:tc>
          <w:tcPr>
            <w:tcW w:w="2322"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Сальдо на конец месяца</w:t>
            </w:r>
          </w:p>
        </w:tc>
      </w:tr>
      <w:tr w:rsidR="00774E20" w:rsidRPr="00774E20" w:rsidTr="00412996">
        <w:tc>
          <w:tcPr>
            <w:tcW w:w="426"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1160"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16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c>
          <w:tcPr>
            <w:tcW w:w="116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16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c>
          <w:tcPr>
            <w:tcW w:w="116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16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r>
      <w:tr w:rsidR="00774E20" w:rsidRPr="00774E20" w:rsidTr="00412996">
        <w:trPr>
          <w:trHeight w:val="132"/>
        </w:trPr>
        <w:tc>
          <w:tcPr>
            <w:tcW w:w="426"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rPr>
          <w:trHeight w:val="132"/>
        </w:trPr>
        <w:tc>
          <w:tcPr>
            <w:tcW w:w="426"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2410"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Итого</w:t>
            </w:r>
          </w:p>
        </w:tc>
        <w:tc>
          <w:tcPr>
            <w:tcW w:w="1160"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c>
          <w:tcPr>
            <w:tcW w:w="11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rPr>
                <w:rFonts w:ascii="Times New Roman" w:eastAsia="Times New Roman" w:hAnsi="Times New Roman"/>
                <w:sz w:val="24"/>
                <w:szCs w:val="24"/>
              </w:rPr>
            </w:pPr>
          </w:p>
        </w:tc>
      </w:tr>
    </w:tbl>
    <w:p w:rsidR="00774E20" w:rsidRPr="00774E20" w:rsidRDefault="00774E20" w:rsidP="00774E20">
      <w:pPr>
        <w:spacing w:after="0" w:line="240" w:lineRule="auto"/>
        <w:jc w:val="both"/>
        <w:rPr>
          <w:rFonts w:ascii="Times New Roman" w:eastAsia="Times New Roman" w:hAnsi="Times New Roman" w:cs="Times New Roman"/>
          <w:sz w:val="12"/>
          <w:szCs w:val="24"/>
          <w:lang w:eastAsia="ru-RU"/>
        </w:rPr>
      </w:pPr>
    </w:p>
    <w:p w:rsidR="00774E20" w:rsidRPr="00774E20" w:rsidRDefault="00774E20" w:rsidP="00774E20">
      <w:pPr>
        <w:spacing w:after="120" w:line="240" w:lineRule="auto"/>
        <w:ind w:firstLine="709"/>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Таблица 11 — Оборотная ведомость по синтетическим счетам</w:t>
      </w:r>
    </w:p>
    <w:tbl>
      <w:tblPr>
        <w:tblStyle w:val="af1"/>
        <w:tblW w:w="9266" w:type="dxa"/>
        <w:tblInd w:w="108" w:type="dxa"/>
        <w:tblLayout w:type="fixed"/>
        <w:tblLook w:val="01E0" w:firstRow="1" w:lastRow="1" w:firstColumn="1" w:lastColumn="1" w:noHBand="0" w:noVBand="0"/>
      </w:tblPr>
      <w:tblGrid>
        <w:gridCol w:w="541"/>
        <w:gridCol w:w="1898"/>
        <w:gridCol w:w="1229"/>
        <w:gridCol w:w="1071"/>
        <w:gridCol w:w="1061"/>
        <w:gridCol w:w="1071"/>
        <w:gridCol w:w="1188"/>
        <w:gridCol w:w="1207"/>
      </w:tblGrid>
      <w:tr w:rsidR="00774E20" w:rsidRPr="00774E20" w:rsidTr="00412996">
        <w:tc>
          <w:tcPr>
            <w:tcW w:w="541" w:type="dxa"/>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xml:space="preserve">№ </w:t>
            </w:r>
          </w:p>
        </w:tc>
        <w:tc>
          <w:tcPr>
            <w:tcW w:w="1898" w:type="dxa"/>
            <w:vMerge w:val="restart"/>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 xml:space="preserve">Синтетические </w:t>
            </w:r>
          </w:p>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счета</w:t>
            </w:r>
          </w:p>
        </w:tc>
        <w:tc>
          <w:tcPr>
            <w:tcW w:w="2300"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Сальдо на начало месяца</w:t>
            </w:r>
          </w:p>
        </w:tc>
        <w:tc>
          <w:tcPr>
            <w:tcW w:w="2132"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Оборот за месяц</w:t>
            </w:r>
          </w:p>
        </w:tc>
        <w:tc>
          <w:tcPr>
            <w:tcW w:w="2395"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Сальдо на конец месяца</w:t>
            </w:r>
          </w:p>
        </w:tc>
      </w:tr>
      <w:tr w:rsidR="00774E20" w:rsidRPr="00774E20" w:rsidTr="00412996">
        <w:tc>
          <w:tcPr>
            <w:tcW w:w="541"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3A7FA4">
            <w:pPr>
              <w:ind w:firstLine="0"/>
              <w:rPr>
                <w:rFonts w:ascii="Times New Roman" w:eastAsia="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07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c>
          <w:tcPr>
            <w:tcW w:w="106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071"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c>
          <w:tcPr>
            <w:tcW w:w="1188"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кредит</w:t>
            </w:r>
          </w:p>
        </w:tc>
        <w:tc>
          <w:tcPr>
            <w:tcW w:w="1207" w:type="dxa"/>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jc w:val="center"/>
              <w:rPr>
                <w:rFonts w:ascii="Times New Roman" w:eastAsia="Times New Roman" w:hAnsi="Times New Roman"/>
                <w:sz w:val="24"/>
                <w:szCs w:val="24"/>
              </w:rPr>
            </w:pPr>
            <w:r w:rsidRPr="00774E20">
              <w:rPr>
                <w:rFonts w:ascii="Times New Roman" w:eastAsia="Times New Roman" w:hAnsi="Times New Roman"/>
                <w:sz w:val="24"/>
                <w:szCs w:val="24"/>
              </w:rPr>
              <w:t>дебет</w:t>
            </w:r>
          </w:p>
        </w:tc>
      </w:tr>
      <w:tr w:rsidR="00774E20" w:rsidRPr="00774E20" w:rsidTr="00412996">
        <w:trPr>
          <w:trHeight w:val="162"/>
        </w:trPr>
        <w:tc>
          <w:tcPr>
            <w:tcW w:w="54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rPr>
          <w:trHeight w:val="162"/>
        </w:trPr>
        <w:tc>
          <w:tcPr>
            <w:tcW w:w="54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rPr>
          <w:trHeight w:val="162"/>
        </w:trPr>
        <w:tc>
          <w:tcPr>
            <w:tcW w:w="54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89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r w:rsidR="00774E20" w:rsidRPr="00774E20" w:rsidTr="00412996">
        <w:tc>
          <w:tcPr>
            <w:tcW w:w="2439" w:type="dxa"/>
            <w:gridSpan w:val="2"/>
            <w:tcBorders>
              <w:top w:val="single" w:sz="4" w:space="0" w:color="auto"/>
              <w:left w:val="single" w:sz="4" w:space="0" w:color="auto"/>
              <w:bottom w:val="single" w:sz="4" w:space="0" w:color="auto"/>
              <w:right w:val="single" w:sz="4" w:space="0" w:color="auto"/>
            </w:tcBorders>
            <w:hideMark/>
          </w:tcPr>
          <w:p w:rsidR="00774E20" w:rsidRPr="00774E20" w:rsidRDefault="00774E20" w:rsidP="003A7FA4">
            <w:pPr>
              <w:ind w:firstLine="0"/>
              <w:rPr>
                <w:rFonts w:ascii="Times New Roman" w:eastAsia="Times New Roman" w:hAnsi="Times New Roman"/>
                <w:sz w:val="24"/>
                <w:szCs w:val="24"/>
              </w:rPr>
            </w:pPr>
            <w:r w:rsidRPr="00774E20">
              <w:rPr>
                <w:rFonts w:ascii="Times New Roman" w:eastAsia="Times New Roman" w:hAnsi="Times New Roman"/>
                <w:sz w:val="24"/>
                <w:szCs w:val="24"/>
              </w:rPr>
              <w:t>Итого</w:t>
            </w:r>
          </w:p>
        </w:tc>
        <w:tc>
          <w:tcPr>
            <w:tcW w:w="1229"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774E20" w:rsidRPr="00774E20" w:rsidRDefault="00774E20" w:rsidP="003A7FA4">
            <w:pPr>
              <w:ind w:firstLine="0"/>
              <w:jc w:val="center"/>
              <w:rPr>
                <w:rFonts w:ascii="Times New Roman" w:eastAsia="Times New Roman" w:hAnsi="Times New Roman"/>
                <w:sz w:val="24"/>
                <w:szCs w:val="24"/>
              </w:rPr>
            </w:pPr>
          </w:p>
        </w:tc>
      </w:tr>
    </w:tbl>
    <w:p w:rsidR="00774E20" w:rsidRPr="00774E20" w:rsidRDefault="00774E20" w:rsidP="00774E20">
      <w:pPr>
        <w:spacing w:after="0" w:line="240" w:lineRule="auto"/>
        <w:jc w:val="center"/>
        <w:rPr>
          <w:rFonts w:ascii="Times New Roman" w:eastAsia="Times New Roman" w:hAnsi="Times New Roman" w:cs="Times New Roman"/>
          <w:b/>
          <w:spacing w:val="-5"/>
          <w:sz w:val="12"/>
          <w:szCs w:val="24"/>
          <w:lang w:eastAsia="ru-RU"/>
        </w:rPr>
      </w:pPr>
    </w:p>
    <w:p w:rsidR="00774E20" w:rsidRPr="00774E20" w:rsidRDefault="00774E20" w:rsidP="00774E20">
      <w:pPr>
        <w:spacing w:after="0" w:line="240" w:lineRule="auto"/>
        <w:jc w:val="center"/>
        <w:rPr>
          <w:rFonts w:ascii="Times New Roman" w:eastAsia="Times New Roman" w:hAnsi="Times New Roman" w:cs="Times New Roman"/>
          <w:b/>
          <w:spacing w:val="-5"/>
          <w:sz w:val="28"/>
          <w:szCs w:val="28"/>
          <w:lang w:eastAsia="ru-RU"/>
        </w:rPr>
      </w:pPr>
      <w:r w:rsidRPr="00774E20">
        <w:rPr>
          <w:rFonts w:ascii="Times New Roman" w:eastAsia="Times New Roman" w:hAnsi="Times New Roman" w:cs="Times New Roman"/>
          <w:b/>
          <w:spacing w:val="-5"/>
          <w:sz w:val="28"/>
          <w:szCs w:val="28"/>
          <w:lang w:eastAsia="ru-RU"/>
        </w:rPr>
        <w:t>Перечень учебных изданий</w:t>
      </w:r>
    </w:p>
    <w:p w:rsidR="00774E20" w:rsidRPr="00774E20" w:rsidRDefault="00774E20" w:rsidP="00774E20">
      <w:pPr>
        <w:spacing w:after="0" w:line="240" w:lineRule="auto"/>
        <w:jc w:val="both"/>
        <w:rPr>
          <w:rFonts w:ascii="Times New Roman" w:eastAsia="Times New Roman" w:hAnsi="Times New Roman" w:cs="Times New Roman"/>
          <w:b/>
          <w:sz w:val="12"/>
          <w:szCs w:val="28"/>
          <w:lang w:eastAsia="ru-RU"/>
        </w:rPr>
      </w:pPr>
    </w:p>
    <w:p w:rsidR="00774E20" w:rsidRPr="00774E20" w:rsidRDefault="00774E20" w:rsidP="003A7FA4">
      <w:pPr>
        <w:tabs>
          <w:tab w:val="left" w:pos="993"/>
        </w:tabs>
        <w:spacing w:after="0" w:line="240" w:lineRule="auto"/>
        <w:jc w:val="both"/>
        <w:rPr>
          <w:rFonts w:ascii="Times New Roman" w:eastAsia="Times New Roman" w:hAnsi="Times New Roman" w:cs="Times New Roman"/>
          <w:b/>
          <w:bCs/>
          <w:sz w:val="28"/>
          <w:szCs w:val="28"/>
          <w:lang w:eastAsia="ru-RU"/>
        </w:rPr>
      </w:pPr>
      <w:r w:rsidRPr="00774E20">
        <w:rPr>
          <w:rFonts w:ascii="Times New Roman" w:eastAsia="Times New Roman" w:hAnsi="Times New Roman" w:cs="Times New Roman"/>
          <w:b/>
          <w:bCs/>
          <w:sz w:val="28"/>
          <w:szCs w:val="28"/>
          <w:lang w:eastAsia="ru-RU"/>
        </w:rPr>
        <w:t xml:space="preserve">Основные учебные издания </w:t>
      </w:r>
    </w:p>
    <w:p w:rsidR="00774E20" w:rsidRPr="00774E20" w:rsidRDefault="00774E20" w:rsidP="00550889">
      <w:pPr>
        <w:widowControl w:val="0"/>
        <w:numPr>
          <w:ilvl w:val="0"/>
          <w:numId w:val="41"/>
        </w:numPr>
        <w:tabs>
          <w:tab w:val="left" w:pos="360"/>
          <w:tab w:val="left" w:pos="426"/>
          <w:tab w:val="left" w:pos="567"/>
          <w:tab w:val="left" w:pos="993"/>
        </w:tabs>
        <w:spacing w:after="0" w:line="240" w:lineRule="auto"/>
        <w:ind w:left="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w:t>
      </w:r>
      <w:r w:rsidRPr="00774E20">
        <w:rPr>
          <w:rFonts w:ascii="Times New Roman" w:eastAsia="Times New Roman" w:hAnsi="Times New Roman" w:cs="Times New Roman"/>
          <w:bCs/>
          <w:sz w:val="28"/>
          <w:szCs w:val="28"/>
          <w:shd w:val="clear" w:color="auto" w:fill="FFFFFF"/>
          <w:lang w:eastAsia="ru-RU"/>
        </w:rPr>
        <w:t xml:space="preserve">Бухгалтерский учет и </w:t>
      </w:r>
      <w:proofErr w:type="gramStart"/>
      <w:r w:rsidRPr="00774E20">
        <w:rPr>
          <w:rFonts w:ascii="Times New Roman" w:eastAsia="Times New Roman" w:hAnsi="Times New Roman" w:cs="Times New Roman"/>
          <w:bCs/>
          <w:sz w:val="28"/>
          <w:szCs w:val="28"/>
          <w:shd w:val="clear" w:color="auto" w:fill="FFFFFF"/>
          <w:lang w:eastAsia="ru-RU"/>
        </w:rPr>
        <w:t>аудит</w:t>
      </w:r>
      <w:r w:rsidRPr="00774E20">
        <w:rPr>
          <w:rFonts w:ascii="Times New Roman" w:eastAsia="Times New Roman" w:hAnsi="Times New Roman" w:cs="Times New Roman"/>
          <w:sz w:val="28"/>
          <w:szCs w:val="28"/>
          <w:shd w:val="clear" w:color="auto" w:fill="FFFFFF"/>
          <w:lang w:eastAsia="ru-RU"/>
        </w:rPr>
        <w:t> :</w:t>
      </w:r>
      <w:proofErr w:type="gramEnd"/>
      <w:r w:rsidRPr="00774E20">
        <w:rPr>
          <w:rFonts w:ascii="Times New Roman" w:eastAsia="Times New Roman" w:hAnsi="Times New Roman" w:cs="Times New Roman"/>
          <w:sz w:val="28"/>
          <w:szCs w:val="28"/>
          <w:shd w:val="clear" w:color="auto" w:fill="FFFFFF"/>
          <w:lang w:eastAsia="ru-RU"/>
        </w:rPr>
        <w:t xml:space="preserve"> учебное пособие / П. Г. Пономаренко, Е. П. Пономаренко [и др.]. </w:t>
      </w:r>
      <w:r w:rsidRPr="00774E20">
        <w:rPr>
          <w:rFonts w:ascii="Times New Roman" w:eastAsia="Times New Roman" w:hAnsi="Times New Roman" w:cs="Times New Roman"/>
          <w:sz w:val="28"/>
          <w:szCs w:val="28"/>
          <w:lang w:eastAsia="ru-RU"/>
        </w:rPr>
        <w:t xml:space="preserve">— </w:t>
      </w:r>
      <w:proofErr w:type="gramStart"/>
      <w:r w:rsidRPr="00774E20">
        <w:rPr>
          <w:rFonts w:ascii="Times New Roman" w:eastAsia="Times New Roman" w:hAnsi="Times New Roman" w:cs="Times New Roman"/>
          <w:sz w:val="28"/>
          <w:szCs w:val="28"/>
          <w:shd w:val="clear" w:color="auto" w:fill="FFFFFF"/>
          <w:lang w:eastAsia="ru-RU"/>
        </w:rPr>
        <w:t>Минск :</w:t>
      </w:r>
      <w:proofErr w:type="gramEnd"/>
      <w:r w:rsidRPr="00774E20">
        <w:rPr>
          <w:rFonts w:ascii="Times New Roman" w:eastAsia="Times New Roman" w:hAnsi="Times New Roman" w:cs="Times New Roman"/>
          <w:sz w:val="28"/>
          <w:szCs w:val="28"/>
          <w:shd w:val="clear" w:color="auto" w:fill="FFFFFF"/>
          <w:lang w:eastAsia="ru-RU"/>
        </w:rPr>
        <w:t xml:space="preserve"> </w:t>
      </w:r>
      <w:proofErr w:type="spellStart"/>
      <w:r w:rsidRPr="00774E20">
        <w:rPr>
          <w:rFonts w:ascii="Times New Roman" w:eastAsia="Times New Roman" w:hAnsi="Times New Roman" w:cs="Times New Roman"/>
          <w:sz w:val="28"/>
          <w:szCs w:val="28"/>
          <w:shd w:val="clear" w:color="auto" w:fill="FFFFFF"/>
          <w:lang w:eastAsia="ru-RU"/>
        </w:rPr>
        <w:t>Вышэйшая</w:t>
      </w:r>
      <w:proofErr w:type="spellEnd"/>
      <w:r w:rsidRPr="00774E20">
        <w:rPr>
          <w:rFonts w:ascii="Times New Roman" w:eastAsia="Times New Roman" w:hAnsi="Times New Roman" w:cs="Times New Roman"/>
          <w:sz w:val="28"/>
          <w:szCs w:val="28"/>
          <w:shd w:val="clear" w:color="auto" w:fill="FFFFFF"/>
          <w:lang w:eastAsia="ru-RU"/>
        </w:rPr>
        <w:t xml:space="preserve"> школа, 2021. </w:t>
      </w:r>
      <w:r w:rsidRPr="00774E20">
        <w:rPr>
          <w:rFonts w:ascii="Times New Roman" w:eastAsia="Times New Roman" w:hAnsi="Times New Roman" w:cs="Times New Roman"/>
          <w:sz w:val="28"/>
          <w:szCs w:val="28"/>
          <w:lang w:eastAsia="ru-RU"/>
        </w:rPr>
        <w:t>—</w:t>
      </w:r>
      <w:r w:rsidRPr="00774E20">
        <w:rPr>
          <w:rFonts w:ascii="Times New Roman" w:eastAsia="Times New Roman" w:hAnsi="Times New Roman" w:cs="Times New Roman"/>
          <w:sz w:val="28"/>
          <w:szCs w:val="28"/>
          <w:shd w:val="clear" w:color="auto" w:fill="FFFFFF"/>
          <w:lang w:eastAsia="ru-RU"/>
        </w:rPr>
        <w:t xml:space="preserve"> 487с.</w:t>
      </w:r>
    </w:p>
    <w:p w:rsidR="00774E20" w:rsidRPr="00774E20" w:rsidRDefault="00774E20" w:rsidP="00550889">
      <w:pPr>
        <w:widowControl w:val="0"/>
        <w:numPr>
          <w:ilvl w:val="0"/>
          <w:numId w:val="41"/>
        </w:numPr>
        <w:tabs>
          <w:tab w:val="num" w:pos="602"/>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bCs/>
          <w:iCs/>
          <w:sz w:val="28"/>
          <w:szCs w:val="28"/>
          <w:lang w:eastAsia="ru-RU"/>
        </w:rPr>
        <w:t>*</w:t>
      </w:r>
      <w:proofErr w:type="spellStart"/>
      <w:r w:rsidRPr="00774E20">
        <w:rPr>
          <w:rFonts w:ascii="Times New Roman" w:eastAsia="Times New Roman" w:hAnsi="Times New Roman" w:cs="Times New Roman"/>
          <w:bCs/>
          <w:iCs/>
          <w:sz w:val="28"/>
          <w:szCs w:val="28"/>
          <w:lang w:eastAsia="ru-RU"/>
        </w:rPr>
        <w:t>Папковская</w:t>
      </w:r>
      <w:proofErr w:type="spellEnd"/>
      <w:r w:rsidRPr="00774E20">
        <w:rPr>
          <w:rFonts w:ascii="Times New Roman" w:eastAsia="Times New Roman" w:hAnsi="Times New Roman" w:cs="Times New Roman"/>
          <w:bCs/>
          <w:sz w:val="28"/>
          <w:szCs w:val="28"/>
          <w:lang w:val="be-BY" w:eastAsia="ru-RU"/>
        </w:rPr>
        <w:t>,</w:t>
      </w:r>
      <w:r w:rsidRPr="00774E20">
        <w:rPr>
          <w:rFonts w:ascii="Times New Roman" w:eastAsia="Times New Roman" w:hAnsi="Times New Roman" w:cs="Times New Roman"/>
          <w:bCs/>
          <w:sz w:val="28"/>
          <w:szCs w:val="28"/>
          <w:lang w:eastAsia="ru-RU"/>
        </w:rPr>
        <w:t> П. Я.</w:t>
      </w:r>
      <w:r w:rsidRPr="00774E20">
        <w:rPr>
          <w:rFonts w:ascii="Times New Roman" w:eastAsia="Times New Roman" w:hAnsi="Times New Roman" w:cs="Times New Roman"/>
          <w:sz w:val="28"/>
          <w:szCs w:val="28"/>
          <w:lang w:eastAsia="ru-RU"/>
        </w:rPr>
        <w:t xml:space="preserve"> Теоретические основы бухгалтерского </w:t>
      </w:r>
      <w:proofErr w:type="gramStart"/>
      <w:r w:rsidRPr="00774E20">
        <w:rPr>
          <w:rFonts w:ascii="Times New Roman" w:eastAsia="Times New Roman" w:hAnsi="Times New Roman" w:cs="Times New Roman"/>
          <w:sz w:val="28"/>
          <w:szCs w:val="28"/>
          <w:lang w:eastAsia="ru-RU"/>
        </w:rPr>
        <w:t>учета :</w:t>
      </w:r>
      <w:proofErr w:type="gramEnd"/>
      <w:r w:rsidRPr="00774E20">
        <w:rPr>
          <w:rFonts w:ascii="Times New Roman" w:eastAsia="Times New Roman" w:hAnsi="Times New Roman" w:cs="Times New Roman"/>
          <w:sz w:val="28"/>
          <w:szCs w:val="28"/>
          <w:lang w:eastAsia="ru-RU"/>
        </w:rPr>
        <w:t xml:space="preserve"> учебное пособие / П. Я. </w:t>
      </w:r>
      <w:proofErr w:type="spellStart"/>
      <w:r w:rsidRPr="00774E20">
        <w:rPr>
          <w:rFonts w:ascii="Times New Roman" w:eastAsia="Times New Roman" w:hAnsi="Times New Roman" w:cs="Times New Roman"/>
          <w:sz w:val="28"/>
          <w:szCs w:val="28"/>
          <w:lang w:eastAsia="ru-RU"/>
        </w:rPr>
        <w:t>Папковская</w:t>
      </w:r>
      <w:proofErr w:type="spellEnd"/>
      <w:r w:rsidRPr="00774E20">
        <w:rPr>
          <w:rFonts w:ascii="Times New Roman" w:eastAsia="Times New Roman" w:hAnsi="Times New Roman" w:cs="Times New Roman"/>
          <w:sz w:val="28"/>
          <w:szCs w:val="28"/>
          <w:lang w:eastAsia="ru-RU"/>
        </w:rPr>
        <w:t xml:space="preserve">. — 2-е изд., стер. — </w:t>
      </w:r>
      <w:proofErr w:type="gramStart"/>
      <w:r w:rsidRPr="00774E20">
        <w:rPr>
          <w:rFonts w:ascii="Times New Roman" w:eastAsia="Times New Roman" w:hAnsi="Times New Roman" w:cs="Times New Roman"/>
          <w:sz w:val="28"/>
          <w:szCs w:val="28"/>
          <w:lang w:eastAsia="ru-RU"/>
        </w:rPr>
        <w:t>Минск :</w:t>
      </w:r>
      <w:proofErr w:type="gramEnd"/>
      <w:r w:rsidRPr="00774E20">
        <w:rPr>
          <w:rFonts w:ascii="Times New Roman" w:eastAsia="Times New Roman" w:hAnsi="Times New Roman" w:cs="Times New Roman"/>
          <w:sz w:val="28"/>
          <w:szCs w:val="28"/>
          <w:lang w:eastAsia="ru-RU"/>
        </w:rPr>
        <w:t xml:space="preserve"> БГЭУ, 2020. — 251 с.</w:t>
      </w:r>
    </w:p>
    <w:p w:rsidR="00774E20" w:rsidRPr="00774E20" w:rsidRDefault="00774E20" w:rsidP="00550889">
      <w:pPr>
        <w:widowControl w:val="0"/>
        <w:numPr>
          <w:ilvl w:val="0"/>
          <w:numId w:val="41"/>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iCs/>
          <w:sz w:val="28"/>
          <w:szCs w:val="28"/>
          <w:lang w:eastAsia="ru-RU"/>
        </w:rPr>
        <w:t>*Чечеткин,</w:t>
      </w:r>
      <w:r w:rsidRPr="00774E20">
        <w:rPr>
          <w:rFonts w:ascii="Times New Roman" w:eastAsia="Times New Roman" w:hAnsi="Times New Roman" w:cs="Times New Roman"/>
          <w:sz w:val="28"/>
          <w:szCs w:val="28"/>
          <w:lang w:eastAsia="ru-RU"/>
        </w:rPr>
        <w:t xml:space="preserve"> А. С. Бухгалтерский учет и </w:t>
      </w:r>
      <w:proofErr w:type="gramStart"/>
      <w:r w:rsidRPr="00774E20">
        <w:rPr>
          <w:rFonts w:ascii="Times New Roman" w:eastAsia="Times New Roman" w:hAnsi="Times New Roman" w:cs="Times New Roman"/>
          <w:sz w:val="28"/>
          <w:szCs w:val="28"/>
          <w:lang w:eastAsia="ru-RU"/>
        </w:rPr>
        <w:t>аудит :</w:t>
      </w:r>
      <w:proofErr w:type="gramEnd"/>
      <w:r w:rsidRPr="00774E20">
        <w:rPr>
          <w:rFonts w:ascii="Times New Roman" w:eastAsia="Times New Roman" w:hAnsi="Times New Roman" w:cs="Times New Roman"/>
          <w:sz w:val="28"/>
          <w:szCs w:val="28"/>
          <w:lang w:eastAsia="ru-RU"/>
        </w:rPr>
        <w:t xml:space="preserve"> учебное пособие / А. С. Чечеткин, С. А. Чечеткин. — 2-е изд., </w:t>
      </w:r>
      <w:proofErr w:type="spellStart"/>
      <w:r w:rsidRPr="00774E20">
        <w:rPr>
          <w:rFonts w:ascii="Times New Roman" w:eastAsia="Times New Roman" w:hAnsi="Times New Roman" w:cs="Times New Roman"/>
          <w:sz w:val="28"/>
          <w:szCs w:val="28"/>
          <w:lang w:eastAsia="ru-RU"/>
        </w:rPr>
        <w:t>перераб</w:t>
      </w:r>
      <w:proofErr w:type="spellEnd"/>
      <w:r w:rsidRPr="00774E20">
        <w:rPr>
          <w:rFonts w:ascii="Times New Roman" w:eastAsia="Times New Roman" w:hAnsi="Times New Roman" w:cs="Times New Roman"/>
          <w:sz w:val="28"/>
          <w:szCs w:val="28"/>
          <w:lang w:eastAsia="ru-RU"/>
        </w:rPr>
        <w:t xml:space="preserve">. и доп. — </w:t>
      </w:r>
      <w:proofErr w:type="gramStart"/>
      <w:r w:rsidRPr="00774E20">
        <w:rPr>
          <w:rFonts w:ascii="Times New Roman" w:eastAsia="Times New Roman" w:hAnsi="Times New Roman" w:cs="Times New Roman"/>
          <w:sz w:val="28"/>
          <w:szCs w:val="28"/>
          <w:lang w:eastAsia="ru-RU"/>
        </w:rPr>
        <w:t>Минск :</w:t>
      </w:r>
      <w:proofErr w:type="gramEnd"/>
      <w:r w:rsidRPr="00774E20">
        <w:rPr>
          <w:rFonts w:ascii="Times New Roman" w:eastAsia="Times New Roman" w:hAnsi="Times New Roman" w:cs="Times New Roman"/>
          <w:sz w:val="28"/>
          <w:szCs w:val="28"/>
          <w:lang w:eastAsia="ru-RU"/>
        </w:rPr>
        <w:t xml:space="preserve"> ИВЦ Минфина, 2020. — 563 с.</w:t>
      </w:r>
    </w:p>
    <w:p w:rsidR="00774E20" w:rsidRPr="00774E20" w:rsidRDefault="00774E20" w:rsidP="003A7FA4">
      <w:pPr>
        <w:tabs>
          <w:tab w:val="left" w:pos="993"/>
        </w:tabs>
        <w:spacing w:after="0" w:line="240" w:lineRule="auto"/>
        <w:jc w:val="both"/>
        <w:rPr>
          <w:rFonts w:ascii="Times New Roman" w:eastAsia="Times New Roman" w:hAnsi="Times New Roman" w:cs="Times New Roman"/>
          <w:b/>
          <w:bCs/>
          <w:sz w:val="12"/>
          <w:szCs w:val="28"/>
          <w:lang w:eastAsia="ru-RU"/>
        </w:rPr>
      </w:pPr>
    </w:p>
    <w:p w:rsidR="00774E20" w:rsidRPr="00774E20" w:rsidRDefault="00774E20" w:rsidP="003A7FA4">
      <w:pPr>
        <w:tabs>
          <w:tab w:val="left" w:pos="993"/>
        </w:tabs>
        <w:spacing w:after="0" w:line="240" w:lineRule="auto"/>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bCs/>
          <w:sz w:val="28"/>
          <w:szCs w:val="28"/>
          <w:lang w:eastAsia="ru-RU"/>
        </w:rPr>
        <w:t xml:space="preserve">Дополнительные </w:t>
      </w:r>
      <w:r w:rsidRPr="00774E20">
        <w:rPr>
          <w:rFonts w:ascii="Times New Roman" w:eastAsia="Times New Roman" w:hAnsi="Times New Roman" w:cs="Times New Roman"/>
          <w:b/>
          <w:sz w:val="28"/>
          <w:szCs w:val="28"/>
          <w:lang w:eastAsia="ru-RU"/>
        </w:rPr>
        <w:t>учебные издания</w:t>
      </w:r>
    </w:p>
    <w:p w:rsidR="00774E20" w:rsidRPr="00774E20" w:rsidRDefault="00774E20" w:rsidP="00550889">
      <w:pPr>
        <w:numPr>
          <w:ilvl w:val="0"/>
          <w:numId w:val="42"/>
        </w:numPr>
        <w:tabs>
          <w:tab w:val="left" w:pos="567"/>
          <w:tab w:val="left" w:pos="709"/>
          <w:tab w:val="left" w:pos="993"/>
        </w:tabs>
        <w:spacing w:after="0" w:line="240" w:lineRule="auto"/>
        <w:ind w:left="0" w:firstLine="0"/>
        <w:contextualSpacing/>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sz w:val="28"/>
          <w:szCs w:val="28"/>
          <w:lang w:eastAsia="ru-RU"/>
        </w:rPr>
        <w:t>*</w:t>
      </w:r>
      <w:proofErr w:type="spellStart"/>
      <w:r w:rsidRPr="00774E20">
        <w:rPr>
          <w:rFonts w:ascii="Times New Roman" w:eastAsia="Times New Roman" w:hAnsi="Times New Roman" w:cs="Times New Roman"/>
          <w:sz w:val="28"/>
          <w:szCs w:val="28"/>
          <w:lang w:eastAsia="ru-RU"/>
        </w:rPr>
        <w:t>Недашковская</w:t>
      </w:r>
      <w:proofErr w:type="spellEnd"/>
      <w:r w:rsidRPr="00774E20">
        <w:rPr>
          <w:rFonts w:ascii="Times New Roman" w:eastAsia="Times New Roman" w:hAnsi="Times New Roman" w:cs="Times New Roman"/>
          <w:sz w:val="28"/>
          <w:szCs w:val="28"/>
          <w:lang w:eastAsia="ru-RU"/>
        </w:rPr>
        <w:t xml:space="preserve">, Н. С., Хитрова, И. А. «Теория бухгалтерского учета», Регистрационный № 2062228773 от 27.06.2022 (УМК(Э)) : </w:t>
      </w:r>
      <w:r w:rsidRPr="00774E20">
        <w:rPr>
          <w:rFonts w:ascii="Times New Roman" w:eastAsia="Times New Roman" w:hAnsi="Times New Roman" w:cs="Times New Roman"/>
          <w:color w:val="000000" w:themeColor="text1"/>
          <w:sz w:val="28"/>
          <w:szCs w:val="28"/>
          <w:lang w:eastAsia="ru-RU"/>
        </w:rPr>
        <w:t xml:space="preserve">Библиотека </w:t>
      </w:r>
      <w:proofErr w:type="spellStart"/>
      <w:r w:rsidRPr="00774E20">
        <w:rPr>
          <w:rFonts w:ascii="Times New Roman" w:eastAsia="Times New Roman" w:hAnsi="Times New Roman" w:cs="Times New Roman"/>
          <w:color w:val="000000" w:themeColor="text1"/>
          <w:sz w:val="28"/>
          <w:szCs w:val="28"/>
          <w:lang w:eastAsia="ru-RU"/>
        </w:rPr>
        <w:t>Барановичского</w:t>
      </w:r>
      <w:proofErr w:type="spellEnd"/>
      <w:r w:rsidRPr="00774E20">
        <w:rPr>
          <w:rFonts w:ascii="Times New Roman" w:eastAsia="Times New Roman" w:hAnsi="Times New Roman" w:cs="Times New Roman"/>
          <w:color w:val="000000" w:themeColor="text1"/>
          <w:sz w:val="28"/>
          <w:szCs w:val="28"/>
          <w:lang w:eastAsia="ru-RU"/>
        </w:rPr>
        <w:t xml:space="preserve"> государственного университета [Электронный ресурс] : — Режим доступа: </w:t>
      </w:r>
      <w:hyperlink r:id="rId8" w:history="1">
        <w:r w:rsidRPr="00774E20">
          <w:rPr>
            <w:rFonts w:ascii="Times New Roman" w:eastAsia="Times New Roman" w:hAnsi="Times New Roman" w:cs="Times New Roman"/>
            <w:color w:val="000000" w:themeColor="text1"/>
            <w:sz w:val="28"/>
            <w:szCs w:val="28"/>
            <w:lang w:eastAsia="ru-RU"/>
          </w:rPr>
          <w:t>http://elib.barsu.by/</w:t>
        </w:r>
      </w:hyperlink>
      <w:r w:rsidRPr="00774E20">
        <w:rPr>
          <w:rFonts w:ascii="Times New Roman" w:eastAsia="Times New Roman" w:hAnsi="Times New Roman" w:cs="Times New Roman"/>
          <w:color w:val="000000" w:themeColor="text1"/>
          <w:sz w:val="28"/>
          <w:szCs w:val="28"/>
          <w:lang w:eastAsia="ru-RU"/>
        </w:rPr>
        <w:t>.</w:t>
      </w:r>
    </w:p>
    <w:p w:rsidR="00774E20" w:rsidRPr="00774E20" w:rsidRDefault="00774E20" w:rsidP="00774E20">
      <w:pPr>
        <w:tabs>
          <w:tab w:val="left" w:pos="993"/>
        </w:tabs>
        <w:spacing w:after="0" w:line="240" w:lineRule="auto"/>
        <w:jc w:val="center"/>
        <w:rPr>
          <w:rFonts w:ascii="Times New Roman" w:eastAsia="Times New Roman" w:hAnsi="Times New Roman" w:cs="Times New Roman"/>
          <w:b/>
          <w:caps/>
          <w:sz w:val="28"/>
          <w:szCs w:val="28"/>
          <w:lang w:eastAsia="ru-RU"/>
        </w:rPr>
      </w:pPr>
    </w:p>
    <w:p w:rsidR="00774E20" w:rsidRPr="00774E20" w:rsidRDefault="00774E20" w:rsidP="00774E20">
      <w:pPr>
        <w:tabs>
          <w:tab w:val="left" w:pos="993"/>
        </w:tabs>
        <w:spacing w:after="0" w:line="240" w:lineRule="auto"/>
        <w:jc w:val="center"/>
        <w:rPr>
          <w:rFonts w:ascii="Times New Roman" w:eastAsia="Times New Roman" w:hAnsi="Times New Roman" w:cs="Times New Roman"/>
          <w:b/>
          <w:caps/>
          <w:sz w:val="28"/>
          <w:szCs w:val="28"/>
          <w:lang w:eastAsia="ru-RU"/>
        </w:rPr>
      </w:pPr>
      <w:r w:rsidRPr="00774E20">
        <w:rPr>
          <w:rFonts w:ascii="Times New Roman" w:eastAsia="Times New Roman" w:hAnsi="Times New Roman" w:cs="Times New Roman"/>
          <w:b/>
          <w:caps/>
          <w:sz w:val="28"/>
          <w:szCs w:val="28"/>
          <w:lang w:eastAsia="ru-RU"/>
        </w:rPr>
        <w:t xml:space="preserve">План </w:t>
      </w:r>
    </w:p>
    <w:p w:rsidR="00774E20" w:rsidRPr="00774E20" w:rsidRDefault="00774E20" w:rsidP="00774E20">
      <w:pPr>
        <w:tabs>
          <w:tab w:val="center" w:pos="567"/>
          <w:tab w:val="left" w:pos="993"/>
        </w:tabs>
        <w:spacing w:after="0" w:line="240" w:lineRule="auto"/>
        <w:jc w:val="center"/>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bCs/>
          <w:sz w:val="28"/>
          <w:szCs w:val="28"/>
          <w:lang w:eastAsia="ru-RU"/>
        </w:rPr>
        <w:t>практического занятия по теме № 5 «</w:t>
      </w:r>
      <w:r w:rsidRPr="00774E20">
        <w:rPr>
          <w:rFonts w:ascii="Times New Roman" w:eastAsia="Times New Roman" w:hAnsi="Times New Roman" w:cs="Times New Roman"/>
          <w:b/>
          <w:sz w:val="28"/>
          <w:szCs w:val="28"/>
          <w:lang w:eastAsia="ru-RU"/>
        </w:rPr>
        <w:t>Классификация счетов. План счетов бухгалтерского учета» (2 часа)</w:t>
      </w:r>
    </w:p>
    <w:p w:rsidR="00774E20" w:rsidRPr="00774E20" w:rsidRDefault="00774E20" w:rsidP="00774E20">
      <w:pPr>
        <w:spacing w:after="0" w:line="240" w:lineRule="auto"/>
        <w:ind w:firstLine="709"/>
        <w:jc w:val="both"/>
        <w:rPr>
          <w:rFonts w:ascii="Times New Roman" w:eastAsia="Times New Roman" w:hAnsi="Times New Roman" w:cs="Times New Roman"/>
          <w:b/>
          <w:sz w:val="24"/>
          <w:szCs w:val="28"/>
          <w:lang w:eastAsia="ru-RU"/>
        </w:rPr>
      </w:pPr>
    </w:p>
    <w:p w:rsidR="00774E20" w:rsidRPr="00774E20" w:rsidRDefault="00774E20" w:rsidP="00774E20">
      <w:pPr>
        <w:tabs>
          <w:tab w:val="center" w:pos="567"/>
          <w:tab w:val="left" w:pos="993"/>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b/>
          <w:bCs/>
          <w:i/>
          <w:iCs/>
          <w:sz w:val="28"/>
          <w:szCs w:val="28"/>
          <w:lang w:eastAsia="ru-RU"/>
        </w:rPr>
        <w:t>Цель занятия:</w:t>
      </w:r>
      <w:r w:rsidRPr="00774E20">
        <w:rPr>
          <w:rFonts w:ascii="Times New Roman" w:eastAsia="Times New Roman" w:hAnsi="Times New Roman" w:cs="Times New Roman"/>
          <w:sz w:val="28"/>
          <w:szCs w:val="28"/>
          <w:lang w:eastAsia="ru-RU"/>
        </w:rPr>
        <w:t xml:space="preserve"> уяснить сущность классификации счетов, рассмотреть виды классификаций и какую роль они играют в организации бухгалтерского учета.</w:t>
      </w:r>
    </w:p>
    <w:p w:rsidR="00774E20" w:rsidRPr="00774E20" w:rsidRDefault="00774E20" w:rsidP="00774E20">
      <w:pPr>
        <w:spacing w:after="0" w:line="240" w:lineRule="auto"/>
        <w:ind w:firstLine="709"/>
        <w:jc w:val="both"/>
        <w:rPr>
          <w:rFonts w:ascii="Times New Roman" w:eastAsia="Times New Roman" w:hAnsi="Times New Roman" w:cs="Times New Roman"/>
          <w:b/>
          <w:bCs/>
          <w:sz w:val="24"/>
          <w:szCs w:val="28"/>
          <w:lang w:eastAsia="ru-RU"/>
        </w:rPr>
      </w:pPr>
    </w:p>
    <w:p w:rsidR="00774E20" w:rsidRPr="00774E20" w:rsidRDefault="00774E20" w:rsidP="00774E20">
      <w:pPr>
        <w:spacing w:after="120" w:line="240" w:lineRule="auto"/>
        <w:jc w:val="center"/>
        <w:rPr>
          <w:rFonts w:ascii="Times New Roman" w:eastAsia="Times New Roman" w:hAnsi="Times New Roman" w:cs="Times New Roman"/>
          <w:b/>
          <w:bCs/>
          <w:sz w:val="28"/>
          <w:szCs w:val="28"/>
          <w:lang w:eastAsia="ru-RU"/>
        </w:rPr>
      </w:pPr>
      <w:r w:rsidRPr="00774E20">
        <w:rPr>
          <w:rFonts w:ascii="Times New Roman" w:eastAsia="Times New Roman" w:hAnsi="Times New Roman" w:cs="Times New Roman"/>
          <w:b/>
          <w:bCs/>
          <w:sz w:val="28"/>
          <w:szCs w:val="28"/>
          <w:lang w:eastAsia="ru-RU"/>
        </w:rPr>
        <w:t>Вопросы для обсуждения</w:t>
      </w:r>
    </w:p>
    <w:p w:rsidR="00774E20" w:rsidRPr="00774E20" w:rsidRDefault="00774E20" w:rsidP="00774E2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1. Значение и виды классификации счетов. Основные классификационные признаки. </w:t>
      </w:r>
    </w:p>
    <w:p w:rsidR="00774E20" w:rsidRPr="00774E20" w:rsidRDefault="00774E20" w:rsidP="00774E2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2. Классификация счетов по назначению и структуре</w:t>
      </w:r>
    </w:p>
    <w:p w:rsidR="00774E20" w:rsidRPr="00774E20" w:rsidRDefault="00774E20" w:rsidP="00774E2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3. Классификация счетов по экономическому содержанию </w:t>
      </w:r>
    </w:p>
    <w:p w:rsidR="00774E20" w:rsidRPr="00774E20" w:rsidRDefault="00774E20" w:rsidP="00774E2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4. Классификация счетов по отношению к балансу. </w:t>
      </w:r>
    </w:p>
    <w:p w:rsidR="00774E20" w:rsidRPr="00774E20" w:rsidRDefault="00774E20" w:rsidP="00774E2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5. Планы счетов бухгалтерского учета, их назначение. Содержание типового плана счетов.</w:t>
      </w:r>
    </w:p>
    <w:p w:rsidR="00774E20" w:rsidRPr="00774E20" w:rsidRDefault="00774E20" w:rsidP="00774E20">
      <w:pPr>
        <w:tabs>
          <w:tab w:val="left" w:pos="1134"/>
        </w:tabs>
        <w:spacing w:after="0" w:line="240" w:lineRule="auto"/>
        <w:ind w:firstLine="709"/>
        <w:jc w:val="both"/>
        <w:rPr>
          <w:rFonts w:ascii="Times New Roman" w:eastAsia="Times New Roman" w:hAnsi="Times New Roman" w:cs="Times New Roman"/>
          <w:b/>
          <w:sz w:val="24"/>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Cs/>
          <w:i/>
          <w:iCs/>
          <w:sz w:val="28"/>
          <w:szCs w:val="28"/>
          <w:lang w:eastAsia="ru-RU"/>
        </w:rPr>
      </w:pPr>
      <w:r w:rsidRPr="00774E20">
        <w:rPr>
          <w:rFonts w:ascii="Times New Roman" w:eastAsia="Times New Roman" w:hAnsi="Times New Roman" w:cs="Times New Roman"/>
          <w:b/>
          <w:sz w:val="28"/>
          <w:szCs w:val="28"/>
          <w:lang w:eastAsia="ru-RU"/>
        </w:rPr>
        <w:t xml:space="preserve">Проведение тестирования по теме </w:t>
      </w:r>
      <w:r w:rsidRPr="00774E20">
        <w:rPr>
          <w:rFonts w:ascii="Times New Roman" w:eastAsia="Times New Roman" w:hAnsi="Times New Roman" w:cs="Times New Roman"/>
          <w:bCs/>
          <w:i/>
          <w:iCs/>
          <w:sz w:val="28"/>
          <w:szCs w:val="28"/>
          <w:lang w:eastAsia="ru-RU"/>
        </w:rPr>
        <w:t>(в приведенных тестах укажите один правильный ответ)</w:t>
      </w:r>
    </w:p>
    <w:p w:rsidR="00774E20" w:rsidRPr="00774E20" w:rsidRDefault="00774E20" w:rsidP="00774E20">
      <w:pPr>
        <w:spacing w:after="0" w:line="240" w:lineRule="auto"/>
        <w:ind w:firstLine="709"/>
        <w:jc w:val="center"/>
        <w:rPr>
          <w:rFonts w:ascii="Times New Roman" w:eastAsia="Times New Roman" w:hAnsi="Times New Roman" w:cs="Times New Roman"/>
          <w:b/>
          <w:sz w:val="28"/>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1.</w:t>
      </w:r>
      <w:r w:rsidRPr="00774E20">
        <w:rPr>
          <w:rFonts w:ascii="Times New Roman" w:eastAsia="Times New Roman" w:hAnsi="Times New Roman" w:cs="Times New Roman"/>
          <w:b/>
          <w:snapToGrid w:val="0"/>
          <w:color w:val="000000"/>
          <w:sz w:val="28"/>
          <w:szCs w:val="28"/>
          <w:lang w:eastAsia="ru-RU"/>
        </w:rPr>
        <w:t xml:space="preserve"> </w:t>
      </w:r>
      <w:r w:rsidRPr="00774E20">
        <w:rPr>
          <w:rFonts w:ascii="Times New Roman" w:eastAsia="Times New Roman" w:hAnsi="Times New Roman" w:cs="Times New Roman"/>
          <w:b/>
          <w:sz w:val="28"/>
          <w:szCs w:val="28"/>
          <w:lang w:eastAsia="ru-RU"/>
        </w:rPr>
        <w:t>Классификация бухгалтерских счетов необходима для:</w:t>
      </w:r>
    </w:p>
    <w:p w:rsidR="00774E20" w:rsidRPr="00774E20" w:rsidRDefault="00774E20" w:rsidP="00550889">
      <w:pPr>
        <w:numPr>
          <w:ilvl w:val="0"/>
          <w:numId w:val="45"/>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упорядочения счетов по определенному признаку в системе бухгалтерского учета;</w:t>
      </w:r>
    </w:p>
    <w:p w:rsidR="00774E20" w:rsidRPr="00774E20" w:rsidRDefault="00774E20" w:rsidP="00550889">
      <w:pPr>
        <w:numPr>
          <w:ilvl w:val="0"/>
          <w:numId w:val="45"/>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выявления ошибок в бухгалтерском учете;</w:t>
      </w:r>
    </w:p>
    <w:p w:rsidR="00774E20" w:rsidRPr="00774E20" w:rsidRDefault="00774E20" w:rsidP="00550889">
      <w:pPr>
        <w:numPr>
          <w:ilvl w:val="0"/>
          <w:numId w:val="45"/>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взаимодействия счетов синтетического и аналитического учета;</w:t>
      </w:r>
    </w:p>
    <w:p w:rsidR="00774E20" w:rsidRPr="00774E20" w:rsidRDefault="00774E20" w:rsidP="00550889">
      <w:pPr>
        <w:numPr>
          <w:ilvl w:val="0"/>
          <w:numId w:val="45"/>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lastRenderedPageBreak/>
        <w:t>предоставления информации внутренним и внешним пользователям.</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2. Предназначение классификации счетов по экономическому содержанию:</w:t>
      </w:r>
    </w:p>
    <w:p w:rsidR="00774E20" w:rsidRPr="00774E20" w:rsidRDefault="00774E20" w:rsidP="00550889">
      <w:pPr>
        <w:numPr>
          <w:ilvl w:val="0"/>
          <w:numId w:val="46"/>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указывает на то, какой именно объект учета отражается на данном счете;</w:t>
      </w:r>
    </w:p>
    <w:p w:rsidR="00774E20" w:rsidRPr="00774E20" w:rsidRDefault="00774E20" w:rsidP="00550889">
      <w:pPr>
        <w:numPr>
          <w:ilvl w:val="0"/>
          <w:numId w:val="46"/>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характеризует сальдо счета;</w:t>
      </w:r>
    </w:p>
    <w:p w:rsidR="00774E20" w:rsidRPr="00774E20" w:rsidRDefault="00774E20" w:rsidP="00550889">
      <w:pPr>
        <w:numPr>
          <w:ilvl w:val="0"/>
          <w:numId w:val="46"/>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характеризует дебет и кредит счета;</w:t>
      </w:r>
    </w:p>
    <w:p w:rsidR="00774E20" w:rsidRPr="00774E20" w:rsidRDefault="00774E20" w:rsidP="00550889">
      <w:pPr>
        <w:numPr>
          <w:ilvl w:val="0"/>
          <w:numId w:val="46"/>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дифференцирует синтетические счета по количеству </w:t>
      </w:r>
      <w:proofErr w:type="spellStart"/>
      <w:r w:rsidRPr="00774E20">
        <w:rPr>
          <w:rFonts w:ascii="Times New Roman" w:eastAsia="Times New Roman" w:hAnsi="Times New Roman" w:cs="Times New Roman"/>
          <w:sz w:val="28"/>
          <w:szCs w:val="28"/>
          <w:lang w:eastAsia="ru-RU"/>
        </w:rPr>
        <w:t>субсчетов</w:t>
      </w:r>
      <w:proofErr w:type="spellEnd"/>
      <w:r w:rsidRPr="00774E20">
        <w:rPr>
          <w:rFonts w:ascii="Times New Roman" w:eastAsia="Times New Roman" w:hAnsi="Times New Roman" w:cs="Times New Roman"/>
          <w:sz w:val="28"/>
          <w:szCs w:val="28"/>
          <w:lang w:eastAsia="ru-RU"/>
        </w:rPr>
        <w:t>.</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3. Счета для учета имущества (активов) организации делят на:</w:t>
      </w:r>
    </w:p>
    <w:p w:rsidR="00774E20" w:rsidRPr="00774E20" w:rsidRDefault="00774E20" w:rsidP="00550889">
      <w:pPr>
        <w:numPr>
          <w:ilvl w:val="0"/>
          <w:numId w:val="47"/>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счета долгосрочных активов, капитала и обязательств;  </w:t>
      </w:r>
    </w:p>
    <w:p w:rsidR="00774E20" w:rsidRPr="00774E20" w:rsidRDefault="00774E20" w:rsidP="00550889">
      <w:pPr>
        <w:numPr>
          <w:ilvl w:val="0"/>
          <w:numId w:val="47"/>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долгосрочных активов, краткосрочных активов и денежных средств;</w:t>
      </w:r>
    </w:p>
    <w:p w:rsidR="00774E20" w:rsidRPr="00774E20" w:rsidRDefault="00774E20" w:rsidP="00550889">
      <w:pPr>
        <w:numPr>
          <w:ilvl w:val="0"/>
          <w:numId w:val="47"/>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долгосрочных активов, долгосрочных обязательств, запасов и капитала;</w:t>
      </w:r>
    </w:p>
    <w:p w:rsidR="00774E20" w:rsidRPr="00774E20" w:rsidRDefault="00774E20" w:rsidP="00550889">
      <w:pPr>
        <w:numPr>
          <w:ilvl w:val="0"/>
          <w:numId w:val="47"/>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долгосрочных активов, запасов, денежных средств и средств в расчетах.</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4. Какой из приведенных счетов имущества организации относится к счетам учета запасов:</w:t>
      </w:r>
    </w:p>
    <w:p w:rsidR="00774E20" w:rsidRPr="00774E20" w:rsidRDefault="00774E20" w:rsidP="00550889">
      <w:pPr>
        <w:numPr>
          <w:ilvl w:val="0"/>
          <w:numId w:val="48"/>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«Основные средства»;</w:t>
      </w:r>
    </w:p>
    <w:p w:rsidR="00774E20" w:rsidRPr="00774E20" w:rsidRDefault="00774E20" w:rsidP="00550889">
      <w:pPr>
        <w:numPr>
          <w:ilvl w:val="0"/>
          <w:numId w:val="48"/>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«Расчетные счета»;</w:t>
      </w:r>
    </w:p>
    <w:p w:rsidR="00774E20" w:rsidRPr="00774E20" w:rsidRDefault="00774E20" w:rsidP="00550889">
      <w:pPr>
        <w:numPr>
          <w:ilvl w:val="0"/>
          <w:numId w:val="48"/>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«Готовая продукция»;</w:t>
      </w:r>
    </w:p>
    <w:p w:rsidR="00774E20" w:rsidRPr="00774E20" w:rsidRDefault="00774E20" w:rsidP="00550889">
      <w:pPr>
        <w:numPr>
          <w:ilvl w:val="0"/>
          <w:numId w:val="48"/>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«Расчеты с покупателями и заказчиками».</w:t>
      </w:r>
    </w:p>
    <w:p w:rsidR="00774E20" w:rsidRPr="00774E20" w:rsidRDefault="00774E20" w:rsidP="00774E20">
      <w:pPr>
        <w:tabs>
          <w:tab w:val="left" w:pos="993"/>
        </w:tabs>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5. Все счета по учету имущества организации отражаются:</w:t>
      </w:r>
    </w:p>
    <w:p w:rsidR="00774E20" w:rsidRPr="00774E20" w:rsidRDefault="00774E20" w:rsidP="00550889">
      <w:pPr>
        <w:numPr>
          <w:ilvl w:val="0"/>
          <w:numId w:val="49"/>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только в активе баланса;</w:t>
      </w:r>
    </w:p>
    <w:p w:rsidR="00774E20" w:rsidRPr="00774E20" w:rsidRDefault="00774E20" w:rsidP="00550889">
      <w:pPr>
        <w:numPr>
          <w:ilvl w:val="0"/>
          <w:numId w:val="49"/>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только в пассиве баланса;</w:t>
      </w:r>
    </w:p>
    <w:p w:rsidR="00774E20" w:rsidRPr="00774E20" w:rsidRDefault="00774E20" w:rsidP="00550889">
      <w:pPr>
        <w:numPr>
          <w:ilvl w:val="0"/>
          <w:numId w:val="49"/>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в активе и пассиве баланса одновременно;</w:t>
      </w:r>
    </w:p>
    <w:p w:rsidR="00774E20" w:rsidRPr="00774E20" w:rsidRDefault="00774E20" w:rsidP="00550889">
      <w:pPr>
        <w:numPr>
          <w:ilvl w:val="0"/>
          <w:numId w:val="49"/>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в балансе не отражаются.</w:t>
      </w:r>
    </w:p>
    <w:p w:rsidR="00774E20" w:rsidRPr="00774E20" w:rsidRDefault="00774E20" w:rsidP="00774E20">
      <w:pPr>
        <w:tabs>
          <w:tab w:val="left" w:pos="851"/>
        </w:tabs>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6. К счетам по учету источников относятся:</w:t>
      </w:r>
    </w:p>
    <w:p w:rsidR="00774E20" w:rsidRPr="00774E20" w:rsidRDefault="00774E20" w:rsidP="00550889">
      <w:pPr>
        <w:numPr>
          <w:ilvl w:val="0"/>
          <w:numId w:val="50"/>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«Уставный капитал», «Расчетные счета», «Долгосрочные кредиты банков»;</w:t>
      </w:r>
    </w:p>
    <w:p w:rsidR="00774E20" w:rsidRPr="00774E20" w:rsidRDefault="00774E20" w:rsidP="00550889">
      <w:pPr>
        <w:numPr>
          <w:ilvl w:val="0"/>
          <w:numId w:val="50"/>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«Уставный капитал», «Расчеты по оплате труда», «Расчеты с разными дебиторами»;</w:t>
      </w:r>
    </w:p>
    <w:p w:rsidR="00774E20" w:rsidRPr="00774E20" w:rsidRDefault="00774E20" w:rsidP="00550889">
      <w:pPr>
        <w:numPr>
          <w:ilvl w:val="0"/>
          <w:numId w:val="50"/>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«Нераспределенная прибыль», «Резервный капитал», «Добавочный капитал»;</w:t>
      </w:r>
    </w:p>
    <w:p w:rsidR="00774E20" w:rsidRPr="00774E20" w:rsidRDefault="00774E20" w:rsidP="00550889">
      <w:pPr>
        <w:numPr>
          <w:ilvl w:val="0"/>
          <w:numId w:val="50"/>
        </w:numPr>
        <w:tabs>
          <w:tab w:val="left" w:pos="709"/>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«Уставный капитал», «Товары», «Касса».</w:t>
      </w:r>
    </w:p>
    <w:p w:rsidR="00774E20" w:rsidRPr="00774E20" w:rsidRDefault="00774E20" w:rsidP="00774E20">
      <w:pPr>
        <w:tabs>
          <w:tab w:val="left" w:pos="993"/>
        </w:tabs>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7. К счетам по учету хозяйственных процессов относится счет:</w:t>
      </w:r>
    </w:p>
    <w:p w:rsidR="00774E20" w:rsidRPr="00774E20" w:rsidRDefault="00774E20" w:rsidP="00550889">
      <w:pPr>
        <w:numPr>
          <w:ilvl w:val="1"/>
          <w:numId w:val="5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«Касса»;</w:t>
      </w:r>
    </w:p>
    <w:p w:rsidR="00774E20" w:rsidRPr="00774E20" w:rsidRDefault="00774E20" w:rsidP="00550889">
      <w:pPr>
        <w:numPr>
          <w:ilvl w:val="1"/>
          <w:numId w:val="5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«Уставный капитал»;</w:t>
      </w:r>
    </w:p>
    <w:p w:rsidR="00774E20" w:rsidRPr="00774E20" w:rsidRDefault="00774E20" w:rsidP="00550889">
      <w:pPr>
        <w:numPr>
          <w:ilvl w:val="1"/>
          <w:numId w:val="5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«Незавершенное производство»;</w:t>
      </w:r>
    </w:p>
    <w:p w:rsidR="00774E20" w:rsidRPr="00774E20" w:rsidRDefault="00774E20" w:rsidP="00550889">
      <w:pPr>
        <w:numPr>
          <w:ilvl w:val="1"/>
          <w:numId w:val="51"/>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«Расчеты по краткосрочным кредитам банка».</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8. На каком из приведенных счетов осуществляется учет текущих обязательств организации:</w:t>
      </w:r>
    </w:p>
    <w:p w:rsidR="00774E20" w:rsidRPr="00774E20" w:rsidRDefault="00774E20" w:rsidP="00550889">
      <w:pPr>
        <w:numPr>
          <w:ilvl w:val="0"/>
          <w:numId w:val="52"/>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lastRenderedPageBreak/>
        <w:t>«Долгосрочные кредиты банка»;</w:t>
      </w:r>
    </w:p>
    <w:p w:rsidR="00774E20" w:rsidRPr="00774E20" w:rsidRDefault="00774E20" w:rsidP="00550889">
      <w:pPr>
        <w:numPr>
          <w:ilvl w:val="0"/>
          <w:numId w:val="52"/>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«Расчеты по оплате труда»;</w:t>
      </w:r>
    </w:p>
    <w:p w:rsidR="00774E20" w:rsidRPr="00774E20" w:rsidRDefault="00774E20" w:rsidP="00550889">
      <w:pPr>
        <w:numPr>
          <w:ilvl w:val="0"/>
          <w:numId w:val="52"/>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«Резервный капитал»;</w:t>
      </w:r>
    </w:p>
    <w:p w:rsidR="00774E20" w:rsidRPr="00774E20" w:rsidRDefault="00774E20" w:rsidP="00550889">
      <w:pPr>
        <w:numPr>
          <w:ilvl w:val="0"/>
          <w:numId w:val="52"/>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«Добавочный капитал».</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9. В соответствии с классификацией счетов по экономическому содержанию счет «Незавершенное производство» принадлежит к группе:</w:t>
      </w:r>
    </w:p>
    <w:p w:rsidR="00774E20" w:rsidRPr="00774E20" w:rsidRDefault="00774E20" w:rsidP="00550889">
      <w:pPr>
        <w:numPr>
          <w:ilvl w:val="0"/>
          <w:numId w:val="53"/>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хозяйственных процессов;</w:t>
      </w:r>
    </w:p>
    <w:p w:rsidR="00774E20" w:rsidRPr="00774E20" w:rsidRDefault="00774E20" w:rsidP="00550889">
      <w:pPr>
        <w:numPr>
          <w:ilvl w:val="0"/>
          <w:numId w:val="53"/>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долгосрочных обязательств;</w:t>
      </w:r>
    </w:p>
    <w:p w:rsidR="00774E20" w:rsidRPr="00774E20" w:rsidRDefault="00774E20" w:rsidP="00550889">
      <w:pPr>
        <w:numPr>
          <w:ilvl w:val="0"/>
          <w:numId w:val="53"/>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учета денежных средств;</w:t>
      </w:r>
    </w:p>
    <w:p w:rsidR="00774E20" w:rsidRPr="00774E20" w:rsidRDefault="00774E20" w:rsidP="00550889">
      <w:pPr>
        <w:numPr>
          <w:ilvl w:val="0"/>
          <w:numId w:val="53"/>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обеспечения обязательств.</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10. Какие группы счетов выделяют по назначению и структуре:</w:t>
      </w:r>
    </w:p>
    <w:p w:rsidR="00774E20" w:rsidRPr="00774E20" w:rsidRDefault="00774E20" w:rsidP="00550889">
      <w:pPr>
        <w:numPr>
          <w:ilvl w:val="1"/>
          <w:numId w:val="54"/>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балансовые и </w:t>
      </w:r>
      <w:proofErr w:type="spellStart"/>
      <w:r w:rsidRPr="00774E20">
        <w:rPr>
          <w:rFonts w:ascii="Times New Roman" w:eastAsia="Times New Roman" w:hAnsi="Times New Roman" w:cs="Times New Roman"/>
          <w:sz w:val="28"/>
          <w:szCs w:val="28"/>
          <w:lang w:eastAsia="ru-RU"/>
        </w:rPr>
        <w:t>забалансовые</w:t>
      </w:r>
      <w:proofErr w:type="spellEnd"/>
      <w:r w:rsidRPr="00774E20">
        <w:rPr>
          <w:rFonts w:ascii="Times New Roman" w:eastAsia="Times New Roman" w:hAnsi="Times New Roman" w:cs="Times New Roman"/>
          <w:sz w:val="28"/>
          <w:szCs w:val="28"/>
          <w:lang w:eastAsia="ru-RU"/>
        </w:rPr>
        <w:t>;</w:t>
      </w:r>
    </w:p>
    <w:p w:rsidR="00774E20" w:rsidRPr="00774E20" w:rsidRDefault="00774E20" w:rsidP="00550889">
      <w:pPr>
        <w:numPr>
          <w:ilvl w:val="1"/>
          <w:numId w:val="54"/>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по учету имущества, источников их образования и хозяйственных процессов;</w:t>
      </w:r>
    </w:p>
    <w:p w:rsidR="00774E20" w:rsidRPr="00774E20" w:rsidRDefault="00774E20" w:rsidP="00550889">
      <w:pPr>
        <w:numPr>
          <w:ilvl w:val="1"/>
          <w:numId w:val="54"/>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основные и дополнительные;</w:t>
      </w:r>
    </w:p>
    <w:p w:rsidR="00774E20" w:rsidRPr="00774E20" w:rsidRDefault="00774E20" w:rsidP="00550889">
      <w:pPr>
        <w:numPr>
          <w:ilvl w:val="1"/>
          <w:numId w:val="54"/>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основные, регулирующие, распределительные, калькуляционные, сопоставляющие.</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11. Из приведенных счетов регулирующим является счет:</w:t>
      </w:r>
    </w:p>
    <w:p w:rsidR="00774E20" w:rsidRPr="00774E20" w:rsidRDefault="00774E20" w:rsidP="00550889">
      <w:pPr>
        <w:numPr>
          <w:ilvl w:val="1"/>
          <w:numId w:val="55"/>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«Амортизация основных средств»;</w:t>
      </w:r>
    </w:p>
    <w:p w:rsidR="00774E20" w:rsidRPr="00774E20" w:rsidRDefault="00774E20" w:rsidP="00550889">
      <w:pPr>
        <w:numPr>
          <w:ilvl w:val="1"/>
          <w:numId w:val="55"/>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«Общепроизводственные затраты»;</w:t>
      </w:r>
    </w:p>
    <w:p w:rsidR="00774E20" w:rsidRPr="00774E20" w:rsidRDefault="00774E20" w:rsidP="00550889">
      <w:pPr>
        <w:numPr>
          <w:ilvl w:val="1"/>
          <w:numId w:val="55"/>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«Основные средства»;</w:t>
      </w:r>
    </w:p>
    <w:p w:rsidR="00774E20" w:rsidRPr="00774E20" w:rsidRDefault="00774E20" w:rsidP="00550889">
      <w:pPr>
        <w:numPr>
          <w:ilvl w:val="1"/>
          <w:numId w:val="55"/>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«Расчеты с разными дебиторами».</w:t>
      </w:r>
    </w:p>
    <w:p w:rsidR="00774E20" w:rsidRPr="00774E20" w:rsidRDefault="00774E20" w:rsidP="00774E20">
      <w:pPr>
        <w:tabs>
          <w:tab w:val="left" w:pos="851"/>
          <w:tab w:val="left" w:pos="993"/>
        </w:tabs>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12. Счет «Основные средства» принадлежит к группе:</w:t>
      </w:r>
    </w:p>
    <w:p w:rsidR="00774E20" w:rsidRPr="00774E20" w:rsidRDefault="00774E20" w:rsidP="00550889">
      <w:pPr>
        <w:numPr>
          <w:ilvl w:val="0"/>
          <w:numId w:val="56"/>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proofErr w:type="spellStart"/>
      <w:r w:rsidRPr="00774E20">
        <w:rPr>
          <w:rFonts w:ascii="Times New Roman" w:eastAsia="Times New Roman" w:hAnsi="Times New Roman" w:cs="Times New Roman"/>
          <w:sz w:val="28"/>
          <w:szCs w:val="28"/>
          <w:lang w:eastAsia="ru-RU"/>
        </w:rPr>
        <w:t>забалансовых</w:t>
      </w:r>
      <w:proofErr w:type="spellEnd"/>
      <w:r w:rsidRPr="00774E20">
        <w:rPr>
          <w:rFonts w:ascii="Times New Roman" w:eastAsia="Times New Roman" w:hAnsi="Times New Roman" w:cs="Times New Roman"/>
          <w:sz w:val="28"/>
          <w:szCs w:val="28"/>
          <w:lang w:eastAsia="ru-RU"/>
        </w:rPr>
        <w:t xml:space="preserve"> счетов;</w:t>
      </w:r>
    </w:p>
    <w:p w:rsidR="00774E20" w:rsidRPr="00774E20" w:rsidRDefault="00774E20" w:rsidP="00550889">
      <w:pPr>
        <w:numPr>
          <w:ilvl w:val="0"/>
          <w:numId w:val="56"/>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результативных счетов;</w:t>
      </w:r>
    </w:p>
    <w:p w:rsidR="00774E20" w:rsidRPr="00774E20" w:rsidRDefault="00774E20" w:rsidP="00550889">
      <w:pPr>
        <w:numPr>
          <w:ilvl w:val="0"/>
          <w:numId w:val="56"/>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счетов денежных средств;</w:t>
      </w:r>
    </w:p>
    <w:p w:rsidR="00774E20" w:rsidRPr="00774E20" w:rsidRDefault="00774E20" w:rsidP="00550889">
      <w:pPr>
        <w:numPr>
          <w:ilvl w:val="0"/>
          <w:numId w:val="56"/>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счетов долгосрочных активов.</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13. Для учета и контроля расчетных отношений организации с другими субъектами хозяйствования предназначены счета:</w:t>
      </w:r>
    </w:p>
    <w:p w:rsidR="00774E20" w:rsidRPr="00774E20" w:rsidRDefault="00774E20" w:rsidP="00550889">
      <w:pPr>
        <w:numPr>
          <w:ilvl w:val="1"/>
          <w:numId w:val="57"/>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долгосрочных активов;</w:t>
      </w:r>
    </w:p>
    <w:p w:rsidR="00774E20" w:rsidRPr="00774E20" w:rsidRDefault="00774E20" w:rsidP="00550889">
      <w:pPr>
        <w:numPr>
          <w:ilvl w:val="1"/>
          <w:numId w:val="57"/>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собственного капитала;</w:t>
      </w:r>
    </w:p>
    <w:p w:rsidR="00774E20" w:rsidRPr="00774E20" w:rsidRDefault="00774E20" w:rsidP="00550889">
      <w:pPr>
        <w:numPr>
          <w:ilvl w:val="1"/>
          <w:numId w:val="57"/>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средств в расчетах;</w:t>
      </w:r>
    </w:p>
    <w:p w:rsidR="00774E20" w:rsidRPr="00774E20" w:rsidRDefault="00774E20" w:rsidP="00550889">
      <w:pPr>
        <w:numPr>
          <w:ilvl w:val="1"/>
          <w:numId w:val="57"/>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продукции, производственных и товарных запасов.</w:t>
      </w:r>
    </w:p>
    <w:p w:rsidR="00774E20" w:rsidRPr="00774E20" w:rsidRDefault="00774E20" w:rsidP="00774E20">
      <w:pPr>
        <w:tabs>
          <w:tab w:val="left" w:pos="851"/>
        </w:tabs>
        <w:spacing w:after="0" w:line="240" w:lineRule="auto"/>
        <w:ind w:left="340" w:firstLine="709"/>
        <w:contextualSpacing/>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 xml:space="preserve">14. </w:t>
      </w:r>
      <w:proofErr w:type="spellStart"/>
      <w:r w:rsidRPr="00774E20">
        <w:rPr>
          <w:rFonts w:ascii="Times New Roman" w:eastAsia="Times New Roman" w:hAnsi="Times New Roman" w:cs="Times New Roman"/>
          <w:b/>
          <w:sz w:val="28"/>
          <w:szCs w:val="28"/>
          <w:lang w:eastAsia="ru-RU"/>
        </w:rPr>
        <w:t>Контрактивные</w:t>
      </w:r>
      <w:proofErr w:type="spellEnd"/>
      <w:r w:rsidRPr="00774E20">
        <w:rPr>
          <w:rFonts w:ascii="Times New Roman" w:eastAsia="Times New Roman" w:hAnsi="Times New Roman" w:cs="Times New Roman"/>
          <w:b/>
          <w:sz w:val="28"/>
          <w:szCs w:val="28"/>
          <w:lang w:eastAsia="ru-RU"/>
        </w:rPr>
        <w:t xml:space="preserve"> счета предназначены для:</w:t>
      </w:r>
    </w:p>
    <w:p w:rsidR="00774E20" w:rsidRPr="00774E20" w:rsidRDefault="00774E20" w:rsidP="00550889">
      <w:pPr>
        <w:numPr>
          <w:ilvl w:val="1"/>
          <w:numId w:val="58"/>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увеличения суммы остатка основного счета;</w:t>
      </w:r>
    </w:p>
    <w:p w:rsidR="00774E20" w:rsidRPr="00774E20" w:rsidRDefault="00774E20" w:rsidP="00550889">
      <w:pPr>
        <w:numPr>
          <w:ilvl w:val="1"/>
          <w:numId w:val="58"/>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учета сумм, которые уменьшают остаток основного счета, который стоит в активе баланса;</w:t>
      </w:r>
    </w:p>
    <w:p w:rsidR="00774E20" w:rsidRPr="00774E20" w:rsidRDefault="00774E20" w:rsidP="00550889">
      <w:pPr>
        <w:numPr>
          <w:ilvl w:val="1"/>
          <w:numId w:val="58"/>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учета сумм, которые уменьшают остаток основного счета, который стоит в пассиве баланса;</w:t>
      </w:r>
    </w:p>
    <w:p w:rsidR="00774E20" w:rsidRPr="00774E20" w:rsidRDefault="00774E20" w:rsidP="00550889">
      <w:pPr>
        <w:numPr>
          <w:ilvl w:val="1"/>
          <w:numId w:val="58"/>
        </w:numPr>
        <w:tabs>
          <w:tab w:val="left" w:pos="851"/>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учета ценностей, которые не принадлежат предприятию, но временно находятся в его пользовании, распоряжении или на хранении;</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15. К калькуляционным относится счет:</w:t>
      </w:r>
    </w:p>
    <w:p w:rsidR="00774E20" w:rsidRPr="00774E20" w:rsidRDefault="00774E20" w:rsidP="00550889">
      <w:pPr>
        <w:numPr>
          <w:ilvl w:val="0"/>
          <w:numId w:val="59"/>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lastRenderedPageBreak/>
        <w:t>«Основное производство»;</w:t>
      </w:r>
    </w:p>
    <w:p w:rsidR="00774E20" w:rsidRPr="00774E20" w:rsidRDefault="00774E20" w:rsidP="00550889">
      <w:pPr>
        <w:numPr>
          <w:ilvl w:val="0"/>
          <w:numId w:val="59"/>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«Нераспределенная прибыль»;</w:t>
      </w:r>
    </w:p>
    <w:p w:rsidR="00774E20" w:rsidRPr="00774E20" w:rsidRDefault="00774E20" w:rsidP="00550889">
      <w:pPr>
        <w:numPr>
          <w:ilvl w:val="0"/>
          <w:numId w:val="59"/>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«Расходы будущих периодов»;</w:t>
      </w:r>
    </w:p>
    <w:p w:rsidR="00774E20" w:rsidRPr="00774E20" w:rsidRDefault="00774E20" w:rsidP="00550889">
      <w:pPr>
        <w:numPr>
          <w:ilvl w:val="0"/>
          <w:numId w:val="59"/>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«Материалы».</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16. Типовой план счетов бухгалтерского учета для коммерческих организаций состоит из:</w:t>
      </w:r>
    </w:p>
    <w:p w:rsidR="00774E20" w:rsidRPr="00774E20" w:rsidRDefault="00774E20" w:rsidP="00550889">
      <w:pPr>
        <w:numPr>
          <w:ilvl w:val="0"/>
          <w:numId w:val="60"/>
        </w:numPr>
        <w:tabs>
          <w:tab w:val="left" w:pos="567"/>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val="en-US" w:eastAsia="ru-RU"/>
        </w:rPr>
        <w:t>V</w:t>
      </w:r>
      <w:r w:rsidRPr="00774E20">
        <w:rPr>
          <w:rFonts w:ascii="Times New Roman" w:eastAsia="Times New Roman" w:hAnsi="Times New Roman" w:cs="Times New Roman"/>
          <w:sz w:val="28"/>
          <w:szCs w:val="28"/>
          <w:lang w:eastAsia="ru-RU"/>
        </w:rPr>
        <w:t xml:space="preserve"> разделов и </w:t>
      </w:r>
      <w:proofErr w:type="spellStart"/>
      <w:r w:rsidRPr="00774E20">
        <w:rPr>
          <w:rFonts w:ascii="Times New Roman" w:eastAsia="Times New Roman" w:hAnsi="Times New Roman" w:cs="Times New Roman"/>
          <w:sz w:val="28"/>
          <w:szCs w:val="28"/>
          <w:lang w:eastAsia="ru-RU"/>
        </w:rPr>
        <w:t>забалансовые</w:t>
      </w:r>
      <w:proofErr w:type="spellEnd"/>
      <w:r w:rsidRPr="00774E20">
        <w:rPr>
          <w:rFonts w:ascii="Times New Roman" w:eastAsia="Times New Roman" w:hAnsi="Times New Roman" w:cs="Times New Roman"/>
          <w:sz w:val="28"/>
          <w:szCs w:val="28"/>
          <w:lang w:eastAsia="ru-RU"/>
        </w:rPr>
        <w:t xml:space="preserve"> счета</w:t>
      </w:r>
    </w:p>
    <w:p w:rsidR="00774E20" w:rsidRPr="00774E20" w:rsidRDefault="00774E20" w:rsidP="00550889">
      <w:pPr>
        <w:numPr>
          <w:ilvl w:val="0"/>
          <w:numId w:val="60"/>
        </w:numPr>
        <w:tabs>
          <w:tab w:val="left" w:pos="567"/>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val="en-US" w:eastAsia="ru-RU"/>
        </w:rPr>
        <w:t>VI</w:t>
      </w:r>
      <w:r w:rsidRPr="00774E20">
        <w:rPr>
          <w:rFonts w:ascii="Times New Roman" w:eastAsia="Times New Roman" w:hAnsi="Times New Roman" w:cs="Times New Roman"/>
          <w:sz w:val="28"/>
          <w:szCs w:val="28"/>
          <w:lang w:eastAsia="ru-RU"/>
        </w:rPr>
        <w:t xml:space="preserve"> разделов и </w:t>
      </w:r>
      <w:proofErr w:type="spellStart"/>
      <w:r w:rsidRPr="00774E20">
        <w:rPr>
          <w:rFonts w:ascii="Times New Roman" w:eastAsia="Times New Roman" w:hAnsi="Times New Roman" w:cs="Times New Roman"/>
          <w:sz w:val="28"/>
          <w:szCs w:val="28"/>
          <w:lang w:eastAsia="ru-RU"/>
        </w:rPr>
        <w:t>забалансовые</w:t>
      </w:r>
      <w:proofErr w:type="spellEnd"/>
      <w:r w:rsidRPr="00774E20">
        <w:rPr>
          <w:rFonts w:ascii="Times New Roman" w:eastAsia="Times New Roman" w:hAnsi="Times New Roman" w:cs="Times New Roman"/>
          <w:sz w:val="28"/>
          <w:szCs w:val="28"/>
          <w:lang w:eastAsia="ru-RU"/>
        </w:rPr>
        <w:t xml:space="preserve"> счета</w:t>
      </w:r>
    </w:p>
    <w:p w:rsidR="00774E20" w:rsidRPr="00774E20" w:rsidRDefault="00774E20" w:rsidP="00550889">
      <w:pPr>
        <w:numPr>
          <w:ilvl w:val="0"/>
          <w:numId w:val="60"/>
        </w:numPr>
        <w:tabs>
          <w:tab w:val="left" w:pos="567"/>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val="en-US" w:eastAsia="ru-RU"/>
        </w:rPr>
        <w:t>YII</w:t>
      </w:r>
      <w:r w:rsidRPr="00774E20">
        <w:rPr>
          <w:rFonts w:ascii="Times New Roman" w:eastAsia="Times New Roman" w:hAnsi="Times New Roman" w:cs="Times New Roman"/>
          <w:sz w:val="28"/>
          <w:szCs w:val="28"/>
          <w:lang w:eastAsia="ru-RU"/>
        </w:rPr>
        <w:t xml:space="preserve"> разделов и </w:t>
      </w:r>
      <w:proofErr w:type="spellStart"/>
      <w:r w:rsidRPr="00774E20">
        <w:rPr>
          <w:rFonts w:ascii="Times New Roman" w:eastAsia="Times New Roman" w:hAnsi="Times New Roman" w:cs="Times New Roman"/>
          <w:sz w:val="28"/>
          <w:szCs w:val="28"/>
          <w:lang w:eastAsia="ru-RU"/>
        </w:rPr>
        <w:t>забалансовые</w:t>
      </w:r>
      <w:proofErr w:type="spellEnd"/>
      <w:r w:rsidRPr="00774E20">
        <w:rPr>
          <w:rFonts w:ascii="Times New Roman" w:eastAsia="Times New Roman" w:hAnsi="Times New Roman" w:cs="Times New Roman"/>
          <w:sz w:val="28"/>
          <w:szCs w:val="28"/>
          <w:lang w:eastAsia="ru-RU"/>
        </w:rPr>
        <w:t xml:space="preserve"> счета</w:t>
      </w:r>
    </w:p>
    <w:p w:rsidR="00774E20" w:rsidRPr="00774E20" w:rsidRDefault="00774E20" w:rsidP="00550889">
      <w:pPr>
        <w:numPr>
          <w:ilvl w:val="0"/>
          <w:numId w:val="60"/>
        </w:numPr>
        <w:tabs>
          <w:tab w:val="left" w:pos="567"/>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val="en-US" w:eastAsia="ru-RU"/>
        </w:rPr>
        <w:t>YIII</w:t>
      </w:r>
      <w:r w:rsidRPr="00774E20">
        <w:rPr>
          <w:rFonts w:ascii="Times New Roman" w:eastAsia="Times New Roman" w:hAnsi="Times New Roman" w:cs="Times New Roman"/>
          <w:sz w:val="28"/>
          <w:szCs w:val="28"/>
          <w:lang w:eastAsia="ru-RU"/>
        </w:rPr>
        <w:t xml:space="preserve"> разделов и </w:t>
      </w:r>
      <w:proofErr w:type="spellStart"/>
      <w:r w:rsidRPr="00774E20">
        <w:rPr>
          <w:rFonts w:ascii="Times New Roman" w:eastAsia="Times New Roman" w:hAnsi="Times New Roman" w:cs="Times New Roman"/>
          <w:sz w:val="28"/>
          <w:szCs w:val="28"/>
          <w:lang w:eastAsia="ru-RU"/>
        </w:rPr>
        <w:t>забалансовые</w:t>
      </w:r>
      <w:proofErr w:type="spellEnd"/>
      <w:r w:rsidRPr="00774E20">
        <w:rPr>
          <w:rFonts w:ascii="Times New Roman" w:eastAsia="Times New Roman" w:hAnsi="Times New Roman" w:cs="Times New Roman"/>
          <w:sz w:val="28"/>
          <w:szCs w:val="28"/>
          <w:lang w:eastAsia="ru-RU"/>
        </w:rPr>
        <w:t xml:space="preserve"> счета</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 xml:space="preserve">17. На </w:t>
      </w:r>
      <w:proofErr w:type="spellStart"/>
      <w:r w:rsidRPr="00774E20">
        <w:rPr>
          <w:rFonts w:ascii="Times New Roman" w:eastAsia="Times New Roman" w:hAnsi="Times New Roman" w:cs="Times New Roman"/>
          <w:b/>
          <w:sz w:val="28"/>
          <w:szCs w:val="28"/>
          <w:lang w:eastAsia="ru-RU"/>
        </w:rPr>
        <w:t>забалансовых</w:t>
      </w:r>
      <w:proofErr w:type="spellEnd"/>
      <w:r w:rsidRPr="00774E20">
        <w:rPr>
          <w:rFonts w:ascii="Times New Roman" w:eastAsia="Times New Roman" w:hAnsi="Times New Roman" w:cs="Times New Roman"/>
          <w:b/>
          <w:sz w:val="28"/>
          <w:szCs w:val="28"/>
          <w:lang w:eastAsia="ru-RU"/>
        </w:rPr>
        <w:t xml:space="preserve"> счетах отражают:</w:t>
      </w:r>
    </w:p>
    <w:p w:rsidR="00774E20" w:rsidRPr="00774E20" w:rsidRDefault="00774E20" w:rsidP="00550889">
      <w:pPr>
        <w:numPr>
          <w:ilvl w:val="1"/>
          <w:numId w:val="61"/>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денежные средства предприятия;</w:t>
      </w:r>
    </w:p>
    <w:p w:rsidR="00774E20" w:rsidRPr="00774E20" w:rsidRDefault="00774E20" w:rsidP="00550889">
      <w:pPr>
        <w:numPr>
          <w:ilvl w:val="1"/>
          <w:numId w:val="61"/>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текущие и долгосрочные обязательства организации;</w:t>
      </w:r>
    </w:p>
    <w:p w:rsidR="00774E20" w:rsidRPr="00774E20" w:rsidRDefault="00774E20" w:rsidP="00550889">
      <w:pPr>
        <w:numPr>
          <w:ilvl w:val="1"/>
          <w:numId w:val="61"/>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расходы деятельности организации;</w:t>
      </w:r>
    </w:p>
    <w:p w:rsidR="00774E20" w:rsidRPr="00774E20" w:rsidRDefault="00774E20" w:rsidP="00550889">
      <w:pPr>
        <w:numPr>
          <w:ilvl w:val="1"/>
          <w:numId w:val="61"/>
        </w:numPr>
        <w:tabs>
          <w:tab w:val="left" w:pos="851"/>
          <w:tab w:val="left" w:pos="993"/>
        </w:tabs>
        <w:spacing w:after="0" w:line="240" w:lineRule="auto"/>
        <w:ind w:left="68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ценности, которые не принадлежат организации, но временно находятся в ее пользовании, распоряжении или на хранении.</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i/>
          <w:sz w:val="28"/>
          <w:szCs w:val="28"/>
          <w:lang w:eastAsia="ru-RU"/>
        </w:rPr>
      </w:pPr>
      <w:r w:rsidRPr="00774E20">
        <w:rPr>
          <w:rFonts w:ascii="Times New Roman" w:eastAsia="Times New Roman" w:hAnsi="Times New Roman" w:cs="Times New Roman"/>
          <w:b/>
          <w:snapToGrid w:val="0"/>
          <w:color w:val="000000"/>
          <w:sz w:val="28"/>
          <w:szCs w:val="28"/>
          <w:lang w:eastAsia="ru-RU"/>
        </w:rPr>
        <w:t>18. По экономическому содержанию счета разделяются на:</w:t>
      </w:r>
    </w:p>
    <w:p w:rsidR="00774E20" w:rsidRPr="00774E20" w:rsidRDefault="00774E20" w:rsidP="00774E20">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774E20">
        <w:rPr>
          <w:rFonts w:ascii="Times New Roman" w:eastAsia="Times New Roman" w:hAnsi="Times New Roman" w:cs="Times New Roman"/>
          <w:sz w:val="28"/>
          <w:szCs w:val="28"/>
          <w:lang w:eastAsia="ru-RU"/>
        </w:rPr>
        <w:t>а) с</w:t>
      </w:r>
      <w:r w:rsidRPr="00774E20">
        <w:rPr>
          <w:rFonts w:ascii="Times New Roman" w:eastAsia="Times New Roman" w:hAnsi="Times New Roman" w:cs="Times New Roman"/>
          <w:snapToGrid w:val="0"/>
          <w:color w:val="000000"/>
          <w:sz w:val="28"/>
          <w:szCs w:val="28"/>
          <w:lang w:eastAsia="ru-RU"/>
        </w:rPr>
        <w:t xml:space="preserve">чета для имущества, счета источников формирования имущества, счета хозяйственных процессов; </w:t>
      </w:r>
    </w:p>
    <w:p w:rsidR="00774E20" w:rsidRPr="00774E20" w:rsidRDefault="00774E20" w:rsidP="00774E20">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774E20">
        <w:rPr>
          <w:rFonts w:ascii="Times New Roman" w:eastAsia="Times New Roman" w:hAnsi="Times New Roman" w:cs="Times New Roman"/>
          <w:snapToGrid w:val="0"/>
          <w:color w:val="000000"/>
          <w:sz w:val="28"/>
          <w:szCs w:val="28"/>
          <w:lang w:eastAsia="ru-RU"/>
        </w:rPr>
        <w:t xml:space="preserve">б) калькуляционные, инвентарные; денежные; </w:t>
      </w:r>
    </w:p>
    <w:p w:rsidR="00774E20" w:rsidRPr="00774E20" w:rsidRDefault="00774E20" w:rsidP="00774E20">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774E20">
        <w:rPr>
          <w:rFonts w:ascii="Times New Roman" w:eastAsia="Times New Roman" w:hAnsi="Times New Roman" w:cs="Times New Roman"/>
          <w:snapToGrid w:val="0"/>
          <w:color w:val="000000"/>
          <w:sz w:val="28"/>
          <w:szCs w:val="28"/>
          <w:lang w:eastAsia="ru-RU"/>
        </w:rPr>
        <w:t>в) счета источников формирования имущества, неинвентарные счета, счета расчетов;</w:t>
      </w:r>
    </w:p>
    <w:p w:rsidR="00774E20" w:rsidRPr="00774E20" w:rsidRDefault="00774E20" w:rsidP="00774E20">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774E20">
        <w:rPr>
          <w:rFonts w:ascii="Times New Roman" w:eastAsia="Times New Roman" w:hAnsi="Times New Roman" w:cs="Times New Roman"/>
          <w:snapToGrid w:val="0"/>
          <w:color w:val="000000"/>
          <w:sz w:val="28"/>
          <w:szCs w:val="28"/>
          <w:lang w:eastAsia="ru-RU"/>
        </w:rPr>
        <w:t>г) регулирующие, распределительные, калькуляционные.</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napToGrid w:val="0"/>
          <w:color w:val="000000"/>
          <w:sz w:val="28"/>
          <w:szCs w:val="28"/>
          <w:lang w:eastAsia="ru-RU"/>
        </w:rPr>
      </w:pPr>
      <w:r w:rsidRPr="00774E20">
        <w:rPr>
          <w:rFonts w:ascii="Times New Roman" w:eastAsia="Times New Roman" w:hAnsi="Times New Roman" w:cs="Times New Roman"/>
          <w:b/>
          <w:sz w:val="28"/>
          <w:szCs w:val="28"/>
          <w:lang w:eastAsia="ru-RU"/>
        </w:rPr>
        <w:t xml:space="preserve">19. Систематизированный перечень синтетических счетов бухгалтерского учета, на которых происходит регистрация и группировка фактов хозяйственной деятельности – это: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а) баланс организации;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б) отчетность;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в) план счетов; </w:t>
      </w:r>
    </w:p>
    <w:p w:rsidR="00774E20" w:rsidRPr="00774E20" w:rsidRDefault="00774E20" w:rsidP="00774E20">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774E20">
        <w:rPr>
          <w:rFonts w:ascii="Times New Roman" w:eastAsia="Times New Roman" w:hAnsi="Times New Roman" w:cs="Times New Roman"/>
          <w:sz w:val="28"/>
          <w:szCs w:val="28"/>
          <w:lang w:eastAsia="ru-RU"/>
        </w:rPr>
        <w:t>г) учетная политика.</w:t>
      </w:r>
    </w:p>
    <w:p w:rsidR="00774E20" w:rsidRPr="00774E20" w:rsidRDefault="00774E20" w:rsidP="00774E20">
      <w:pPr>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pacing w:val="-4"/>
          <w:sz w:val="28"/>
          <w:szCs w:val="28"/>
          <w:lang w:eastAsia="ru-RU"/>
        </w:rPr>
      </w:pPr>
      <w:r w:rsidRPr="00774E20">
        <w:rPr>
          <w:rFonts w:ascii="Times New Roman" w:eastAsia="Times New Roman" w:hAnsi="Times New Roman" w:cs="Times New Roman"/>
          <w:b/>
          <w:spacing w:val="-4"/>
          <w:sz w:val="28"/>
          <w:szCs w:val="28"/>
          <w:lang w:eastAsia="ru-RU"/>
        </w:rPr>
        <w:t>20.</w:t>
      </w:r>
      <w:r w:rsidRPr="00774E20">
        <w:rPr>
          <w:rFonts w:ascii="Times New Roman" w:eastAsia="Times New Roman" w:hAnsi="Times New Roman" w:cs="Times New Roman"/>
          <w:b/>
          <w:i/>
          <w:spacing w:val="-4"/>
          <w:sz w:val="28"/>
          <w:szCs w:val="28"/>
          <w:lang w:eastAsia="ru-RU"/>
        </w:rPr>
        <w:t xml:space="preserve"> </w:t>
      </w:r>
      <w:r w:rsidRPr="00774E20">
        <w:rPr>
          <w:rFonts w:ascii="Times New Roman" w:eastAsia="Times New Roman" w:hAnsi="Times New Roman" w:cs="Times New Roman"/>
          <w:b/>
          <w:iCs/>
          <w:spacing w:val="-4"/>
          <w:sz w:val="28"/>
          <w:szCs w:val="28"/>
          <w:lang w:eastAsia="ru-RU"/>
        </w:rPr>
        <w:t xml:space="preserve">Типовой </w:t>
      </w:r>
      <w:r w:rsidRPr="00774E20">
        <w:rPr>
          <w:rFonts w:ascii="Times New Roman" w:eastAsia="Times New Roman" w:hAnsi="Times New Roman" w:cs="Times New Roman"/>
          <w:b/>
          <w:spacing w:val="-4"/>
          <w:sz w:val="28"/>
          <w:szCs w:val="28"/>
          <w:lang w:eastAsia="ru-RU"/>
        </w:rPr>
        <w:t>лан счетов бухгалтерского учета разрабатывается и утверждается:</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а) главным бухгалтером;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б) руководителем организации;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в) Министерством финансов Республики Беларусь; </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г) вышестоящей организацией.</w:t>
      </w: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p>
    <w:p w:rsidR="00774E20" w:rsidRPr="00774E20" w:rsidRDefault="00774E20" w:rsidP="00774E20">
      <w:pPr>
        <w:spacing w:after="0" w:line="240" w:lineRule="auto"/>
        <w:jc w:val="center"/>
        <w:rPr>
          <w:rFonts w:ascii="Times New Roman" w:eastAsia="Times New Roman" w:hAnsi="Times New Roman" w:cs="Times New Roman"/>
          <w:b/>
          <w:spacing w:val="-5"/>
          <w:sz w:val="28"/>
          <w:szCs w:val="28"/>
          <w:lang w:eastAsia="ru-RU"/>
        </w:rPr>
      </w:pPr>
      <w:r w:rsidRPr="00774E20">
        <w:rPr>
          <w:rFonts w:ascii="Times New Roman" w:eastAsia="Times New Roman" w:hAnsi="Times New Roman" w:cs="Times New Roman"/>
          <w:b/>
          <w:spacing w:val="-5"/>
          <w:sz w:val="28"/>
          <w:szCs w:val="28"/>
          <w:lang w:eastAsia="ru-RU"/>
        </w:rPr>
        <w:t>Перечень учебных изданий</w:t>
      </w:r>
    </w:p>
    <w:p w:rsidR="00774E20" w:rsidRPr="00774E20" w:rsidRDefault="00774E20" w:rsidP="00774E20">
      <w:pPr>
        <w:spacing w:after="0" w:line="240" w:lineRule="auto"/>
        <w:ind w:firstLine="709"/>
        <w:jc w:val="both"/>
        <w:rPr>
          <w:rFonts w:ascii="Times New Roman" w:eastAsia="Times New Roman" w:hAnsi="Times New Roman" w:cs="Times New Roman"/>
          <w:b/>
          <w:sz w:val="12"/>
          <w:szCs w:val="28"/>
          <w:lang w:eastAsia="ru-RU"/>
        </w:rPr>
      </w:pPr>
    </w:p>
    <w:p w:rsidR="00774E20" w:rsidRPr="00774E20" w:rsidRDefault="00774E20" w:rsidP="003A7FA4">
      <w:pPr>
        <w:spacing w:after="0" w:line="240" w:lineRule="auto"/>
        <w:jc w:val="both"/>
        <w:rPr>
          <w:rFonts w:ascii="Times New Roman" w:eastAsia="Times New Roman" w:hAnsi="Times New Roman" w:cs="Times New Roman"/>
          <w:b/>
          <w:bCs/>
          <w:sz w:val="28"/>
          <w:szCs w:val="28"/>
          <w:lang w:eastAsia="ru-RU"/>
        </w:rPr>
      </w:pPr>
      <w:r w:rsidRPr="00774E20">
        <w:rPr>
          <w:rFonts w:ascii="Times New Roman" w:eastAsia="Times New Roman" w:hAnsi="Times New Roman" w:cs="Times New Roman"/>
          <w:b/>
          <w:bCs/>
          <w:sz w:val="28"/>
          <w:szCs w:val="28"/>
          <w:lang w:eastAsia="ru-RU"/>
        </w:rPr>
        <w:t xml:space="preserve">Основные учебные издания </w:t>
      </w:r>
    </w:p>
    <w:p w:rsidR="00774E20" w:rsidRPr="00774E20" w:rsidRDefault="00774E20" w:rsidP="00550889">
      <w:pPr>
        <w:widowControl w:val="0"/>
        <w:numPr>
          <w:ilvl w:val="0"/>
          <w:numId w:val="39"/>
        </w:numPr>
        <w:tabs>
          <w:tab w:val="left" w:pos="360"/>
          <w:tab w:val="left" w:pos="426"/>
          <w:tab w:val="left" w:pos="567"/>
          <w:tab w:val="left" w:pos="993"/>
        </w:tabs>
        <w:spacing w:after="0" w:line="240" w:lineRule="auto"/>
        <w:ind w:left="0" w:firstLine="0"/>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w:t>
      </w:r>
      <w:r w:rsidRPr="00774E20">
        <w:rPr>
          <w:rFonts w:ascii="Times New Roman" w:eastAsia="Times New Roman" w:hAnsi="Times New Roman" w:cs="Times New Roman"/>
          <w:bCs/>
          <w:sz w:val="28"/>
          <w:szCs w:val="28"/>
          <w:shd w:val="clear" w:color="auto" w:fill="FFFFFF"/>
          <w:lang w:eastAsia="ru-RU"/>
        </w:rPr>
        <w:t xml:space="preserve">Бухгалтерский учет и </w:t>
      </w:r>
      <w:proofErr w:type="gramStart"/>
      <w:r w:rsidRPr="00774E20">
        <w:rPr>
          <w:rFonts w:ascii="Times New Roman" w:eastAsia="Times New Roman" w:hAnsi="Times New Roman" w:cs="Times New Roman"/>
          <w:bCs/>
          <w:sz w:val="28"/>
          <w:szCs w:val="28"/>
          <w:shd w:val="clear" w:color="auto" w:fill="FFFFFF"/>
          <w:lang w:eastAsia="ru-RU"/>
        </w:rPr>
        <w:t>аудит</w:t>
      </w:r>
      <w:r w:rsidRPr="00774E20">
        <w:rPr>
          <w:rFonts w:ascii="Times New Roman" w:eastAsia="Times New Roman" w:hAnsi="Times New Roman" w:cs="Times New Roman"/>
          <w:sz w:val="28"/>
          <w:szCs w:val="28"/>
          <w:shd w:val="clear" w:color="auto" w:fill="FFFFFF"/>
          <w:lang w:eastAsia="ru-RU"/>
        </w:rPr>
        <w:t> :</w:t>
      </w:r>
      <w:proofErr w:type="gramEnd"/>
      <w:r w:rsidRPr="00774E20">
        <w:rPr>
          <w:rFonts w:ascii="Times New Roman" w:eastAsia="Times New Roman" w:hAnsi="Times New Roman" w:cs="Times New Roman"/>
          <w:sz w:val="28"/>
          <w:szCs w:val="28"/>
          <w:shd w:val="clear" w:color="auto" w:fill="FFFFFF"/>
          <w:lang w:eastAsia="ru-RU"/>
        </w:rPr>
        <w:t xml:space="preserve"> учебное пособие / П. Г. Пономаренко, Е. П. Пономаренко [и др.]. </w:t>
      </w:r>
      <w:r w:rsidRPr="00774E20">
        <w:rPr>
          <w:rFonts w:ascii="Times New Roman" w:eastAsia="Times New Roman" w:hAnsi="Times New Roman" w:cs="Times New Roman"/>
          <w:sz w:val="28"/>
          <w:szCs w:val="28"/>
          <w:lang w:eastAsia="ru-RU"/>
        </w:rPr>
        <w:t xml:space="preserve">— </w:t>
      </w:r>
      <w:proofErr w:type="gramStart"/>
      <w:r w:rsidRPr="00774E20">
        <w:rPr>
          <w:rFonts w:ascii="Times New Roman" w:eastAsia="Times New Roman" w:hAnsi="Times New Roman" w:cs="Times New Roman"/>
          <w:sz w:val="28"/>
          <w:szCs w:val="28"/>
          <w:shd w:val="clear" w:color="auto" w:fill="FFFFFF"/>
          <w:lang w:eastAsia="ru-RU"/>
        </w:rPr>
        <w:t>Минск :</w:t>
      </w:r>
      <w:proofErr w:type="gramEnd"/>
      <w:r w:rsidRPr="00774E20">
        <w:rPr>
          <w:rFonts w:ascii="Times New Roman" w:eastAsia="Times New Roman" w:hAnsi="Times New Roman" w:cs="Times New Roman"/>
          <w:sz w:val="28"/>
          <w:szCs w:val="28"/>
          <w:shd w:val="clear" w:color="auto" w:fill="FFFFFF"/>
          <w:lang w:eastAsia="ru-RU"/>
        </w:rPr>
        <w:t xml:space="preserve"> </w:t>
      </w:r>
      <w:proofErr w:type="spellStart"/>
      <w:r w:rsidRPr="00774E20">
        <w:rPr>
          <w:rFonts w:ascii="Times New Roman" w:eastAsia="Times New Roman" w:hAnsi="Times New Roman" w:cs="Times New Roman"/>
          <w:sz w:val="28"/>
          <w:szCs w:val="28"/>
          <w:shd w:val="clear" w:color="auto" w:fill="FFFFFF"/>
          <w:lang w:eastAsia="ru-RU"/>
        </w:rPr>
        <w:t>Вышэйшая</w:t>
      </w:r>
      <w:proofErr w:type="spellEnd"/>
      <w:r w:rsidRPr="00774E20">
        <w:rPr>
          <w:rFonts w:ascii="Times New Roman" w:eastAsia="Times New Roman" w:hAnsi="Times New Roman" w:cs="Times New Roman"/>
          <w:sz w:val="28"/>
          <w:szCs w:val="28"/>
          <w:shd w:val="clear" w:color="auto" w:fill="FFFFFF"/>
          <w:lang w:eastAsia="ru-RU"/>
        </w:rPr>
        <w:t xml:space="preserve"> школа, 2021. </w:t>
      </w:r>
      <w:r w:rsidRPr="00774E20">
        <w:rPr>
          <w:rFonts w:ascii="Times New Roman" w:eastAsia="Times New Roman" w:hAnsi="Times New Roman" w:cs="Times New Roman"/>
          <w:sz w:val="28"/>
          <w:szCs w:val="28"/>
          <w:lang w:eastAsia="ru-RU"/>
        </w:rPr>
        <w:t>—</w:t>
      </w:r>
      <w:r w:rsidRPr="00774E20">
        <w:rPr>
          <w:rFonts w:ascii="Times New Roman" w:eastAsia="Times New Roman" w:hAnsi="Times New Roman" w:cs="Times New Roman"/>
          <w:sz w:val="28"/>
          <w:szCs w:val="28"/>
          <w:shd w:val="clear" w:color="auto" w:fill="FFFFFF"/>
          <w:lang w:eastAsia="ru-RU"/>
        </w:rPr>
        <w:t xml:space="preserve"> 487с.</w:t>
      </w:r>
    </w:p>
    <w:p w:rsidR="00774E20" w:rsidRPr="00774E20" w:rsidRDefault="00774E20" w:rsidP="00550889">
      <w:pPr>
        <w:widowControl w:val="0"/>
        <w:numPr>
          <w:ilvl w:val="0"/>
          <w:numId w:val="39"/>
        </w:numPr>
        <w:tabs>
          <w:tab w:val="num" w:pos="602"/>
          <w:tab w:val="left" w:pos="709"/>
          <w:tab w:val="left" w:pos="993"/>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bCs/>
          <w:iCs/>
          <w:sz w:val="28"/>
          <w:szCs w:val="28"/>
          <w:lang w:eastAsia="ru-RU"/>
        </w:rPr>
        <w:t>*</w:t>
      </w:r>
      <w:proofErr w:type="spellStart"/>
      <w:r w:rsidRPr="00774E20">
        <w:rPr>
          <w:rFonts w:ascii="Times New Roman" w:eastAsia="Times New Roman" w:hAnsi="Times New Roman" w:cs="Times New Roman"/>
          <w:bCs/>
          <w:iCs/>
          <w:sz w:val="28"/>
          <w:szCs w:val="28"/>
          <w:lang w:eastAsia="ru-RU"/>
        </w:rPr>
        <w:t>Папковская</w:t>
      </w:r>
      <w:proofErr w:type="spellEnd"/>
      <w:r w:rsidRPr="00774E20">
        <w:rPr>
          <w:rFonts w:ascii="Times New Roman" w:eastAsia="Times New Roman" w:hAnsi="Times New Roman" w:cs="Times New Roman"/>
          <w:bCs/>
          <w:sz w:val="28"/>
          <w:szCs w:val="28"/>
          <w:lang w:val="be-BY" w:eastAsia="ru-RU"/>
        </w:rPr>
        <w:t>,</w:t>
      </w:r>
      <w:r w:rsidRPr="00774E20">
        <w:rPr>
          <w:rFonts w:ascii="Times New Roman" w:eastAsia="Times New Roman" w:hAnsi="Times New Roman" w:cs="Times New Roman"/>
          <w:bCs/>
          <w:sz w:val="28"/>
          <w:szCs w:val="28"/>
          <w:lang w:eastAsia="ru-RU"/>
        </w:rPr>
        <w:t> П. Я.</w:t>
      </w:r>
      <w:r w:rsidRPr="00774E20">
        <w:rPr>
          <w:rFonts w:ascii="Times New Roman" w:eastAsia="Times New Roman" w:hAnsi="Times New Roman" w:cs="Times New Roman"/>
          <w:sz w:val="28"/>
          <w:szCs w:val="28"/>
          <w:lang w:eastAsia="ru-RU"/>
        </w:rPr>
        <w:t xml:space="preserve"> Теоретические основы бухгалтерского </w:t>
      </w:r>
      <w:proofErr w:type="gramStart"/>
      <w:r w:rsidRPr="00774E20">
        <w:rPr>
          <w:rFonts w:ascii="Times New Roman" w:eastAsia="Times New Roman" w:hAnsi="Times New Roman" w:cs="Times New Roman"/>
          <w:sz w:val="28"/>
          <w:szCs w:val="28"/>
          <w:lang w:eastAsia="ru-RU"/>
        </w:rPr>
        <w:t>учета :</w:t>
      </w:r>
      <w:proofErr w:type="gramEnd"/>
      <w:r w:rsidRPr="00774E20">
        <w:rPr>
          <w:rFonts w:ascii="Times New Roman" w:eastAsia="Times New Roman" w:hAnsi="Times New Roman" w:cs="Times New Roman"/>
          <w:sz w:val="28"/>
          <w:szCs w:val="28"/>
          <w:lang w:eastAsia="ru-RU"/>
        </w:rPr>
        <w:t xml:space="preserve"> </w:t>
      </w:r>
      <w:r w:rsidRPr="00774E20">
        <w:rPr>
          <w:rFonts w:ascii="Times New Roman" w:eastAsia="Times New Roman" w:hAnsi="Times New Roman" w:cs="Times New Roman"/>
          <w:sz w:val="28"/>
          <w:szCs w:val="28"/>
          <w:lang w:eastAsia="ru-RU"/>
        </w:rPr>
        <w:lastRenderedPageBreak/>
        <w:t>учебное пособие / П. Я. </w:t>
      </w:r>
      <w:proofErr w:type="spellStart"/>
      <w:r w:rsidRPr="00774E20">
        <w:rPr>
          <w:rFonts w:ascii="Times New Roman" w:eastAsia="Times New Roman" w:hAnsi="Times New Roman" w:cs="Times New Roman"/>
          <w:sz w:val="28"/>
          <w:szCs w:val="28"/>
          <w:lang w:eastAsia="ru-RU"/>
        </w:rPr>
        <w:t>Папковская</w:t>
      </w:r>
      <w:proofErr w:type="spellEnd"/>
      <w:r w:rsidRPr="00774E20">
        <w:rPr>
          <w:rFonts w:ascii="Times New Roman" w:eastAsia="Times New Roman" w:hAnsi="Times New Roman" w:cs="Times New Roman"/>
          <w:sz w:val="28"/>
          <w:szCs w:val="28"/>
          <w:lang w:eastAsia="ru-RU"/>
        </w:rPr>
        <w:t xml:space="preserve">. — 2-е изд., стер. — </w:t>
      </w:r>
      <w:proofErr w:type="gramStart"/>
      <w:r w:rsidRPr="00774E20">
        <w:rPr>
          <w:rFonts w:ascii="Times New Roman" w:eastAsia="Times New Roman" w:hAnsi="Times New Roman" w:cs="Times New Roman"/>
          <w:sz w:val="28"/>
          <w:szCs w:val="28"/>
          <w:lang w:eastAsia="ru-RU"/>
        </w:rPr>
        <w:t>Минск :</w:t>
      </w:r>
      <w:proofErr w:type="gramEnd"/>
      <w:r w:rsidRPr="00774E20">
        <w:rPr>
          <w:rFonts w:ascii="Times New Roman" w:eastAsia="Times New Roman" w:hAnsi="Times New Roman" w:cs="Times New Roman"/>
          <w:sz w:val="28"/>
          <w:szCs w:val="28"/>
          <w:lang w:eastAsia="ru-RU"/>
        </w:rPr>
        <w:t xml:space="preserve"> БГЭУ, 2020. — 251 с.</w:t>
      </w:r>
    </w:p>
    <w:p w:rsidR="00774E20" w:rsidRPr="00774E20" w:rsidRDefault="00774E20" w:rsidP="00550889">
      <w:pPr>
        <w:widowControl w:val="0"/>
        <w:numPr>
          <w:ilvl w:val="0"/>
          <w:numId w:val="39"/>
        </w:numPr>
        <w:shd w:val="clear" w:color="auto" w:fill="FFFFFF"/>
        <w:tabs>
          <w:tab w:val="left" w:pos="567"/>
          <w:tab w:val="left" w:pos="993"/>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iCs/>
          <w:sz w:val="28"/>
          <w:szCs w:val="28"/>
          <w:lang w:eastAsia="ru-RU"/>
        </w:rPr>
        <w:t>*Чечеткин,</w:t>
      </w:r>
      <w:r w:rsidRPr="00774E20">
        <w:rPr>
          <w:rFonts w:ascii="Times New Roman" w:eastAsia="Times New Roman" w:hAnsi="Times New Roman" w:cs="Times New Roman"/>
          <w:sz w:val="28"/>
          <w:szCs w:val="28"/>
          <w:lang w:eastAsia="ru-RU"/>
        </w:rPr>
        <w:t xml:space="preserve"> А. С. Бухгалтерский учет и </w:t>
      </w:r>
      <w:proofErr w:type="gramStart"/>
      <w:r w:rsidRPr="00774E20">
        <w:rPr>
          <w:rFonts w:ascii="Times New Roman" w:eastAsia="Times New Roman" w:hAnsi="Times New Roman" w:cs="Times New Roman"/>
          <w:sz w:val="28"/>
          <w:szCs w:val="28"/>
          <w:lang w:eastAsia="ru-RU"/>
        </w:rPr>
        <w:t>аудит :</w:t>
      </w:r>
      <w:proofErr w:type="gramEnd"/>
      <w:r w:rsidRPr="00774E20">
        <w:rPr>
          <w:rFonts w:ascii="Times New Roman" w:eastAsia="Times New Roman" w:hAnsi="Times New Roman" w:cs="Times New Roman"/>
          <w:sz w:val="28"/>
          <w:szCs w:val="28"/>
          <w:lang w:eastAsia="ru-RU"/>
        </w:rPr>
        <w:t xml:space="preserve"> учебное пособие / А. С. Чечеткин, С. А. Чечеткин. — 2-е изд., </w:t>
      </w:r>
      <w:proofErr w:type="spellStart"/>
      <w:r w:rsidRPr="00774E20">
        <w:rPr>
          <w:rFonts w:ascii="Times New Roman" w:eastAsia="Times New Roman" w:hAnsi="Times New Roman" w:cs="Times New Roman"/>
          <w:sz w:val="28"/>
          <w:szCs w:val="28"/>
          <w:lang w:eastAsia="ru-RU"/>
        </w:rPr>
        <w:t>перераб</w:t>
      </w:r>
      <w:proofErr w:type="spellEnd"/>
      <w:r w:rsidRPr="00774E20">
        <w:rPr>
          <w:rFonts w:ascii="Times New Roman" w:eastAsia="Times New Roman" w:hAnsi="Times New Roman" w:cs="Times New Roman"/>
          <w:sz w:val="28"/>
          <w:szCs w:val="28"/>
          <w:lang w:eastAsia="ru-RU"/>
        </w:rPr>
        <w:t xml:space="preserve">. и доп. — </w:t>
      </w:r>
      <w:proofErr w:type="gramStart"/>
      <w:r w:rsidRPr="00774E20">
        <w:rPr>
          <w:rFonts w:ascii="Times New Roman" w:eastAsia="Times New Roman" w:hAnsi="Times New Roman" w:cs="Times New Roman"/>
          <w:sz w:val="28"/>
          <w:szCs w:val="28"/>
          <w:lang w:eastAsia="ru-RU"/>
        </w:rPr>
        <w:t>Минск :</w:t>
      </w:r>
      <w:proofErr w:type="gramEnd"/>
      <w:r w:rsidRPr="00774E20">
        <w:rPr>
          <w:rFonts w:ascii="Times New Roman" w:eastAsia="Times New Roman" w:hAnsi="Times New Roman" w:cs="Times New Roman"/>
          <w:sz w:val="28"/>
          <w:szCs w:val="28"/>
          <w:lang w:eastAsia="ru-RU"/>
        </w:rPr>
        <w:t xml:space="preserve"> ИВЦ Минфина, 2020. — 563 с.</w:t>
      </w:r>
    </w:p>
    <w:p w:rsidR="00774E20" w:rsidRPr="00774E20" w:rsidRDefault="00774E20" w:rsidP="003A7FA4">
      <w:pPr>
        <w:spacing w:after="0" w:line="240" w:lineRule="auto"/>
        <w:jc w:val="both"/>
        <w:rPr>
          <w:rFonts w:ascii="Times New Roman" w:eastAsia="Times New Roman" w:hAnsi="Times New Roman" w:cs="Times New Roman"/>
          <w:b/>
          <w:bCs/>
          <w:sz w:val="12"/>
          <w:szCs w:val="28"/>
          <w:lang w:eastAsia="ru-RU"/>
        </w:rPr>
      </w:pPr>
    </w:p>
    <w:p w:rsidR="00774E20" w:rsidRPr="00774E20" w:rsidRDefault="00774E20" w:rsidP="003A7FA4">
      <w:pPr>
        <w:spacing w:after="0" w:line="240" w:lineRule="auto"/>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bCs/>
          <w:sz w:val="28"/>
          <w:szCs w:val="28"/>
          <w:lang w:eastAsia="ru-RU"/>
        </w:rPr>
        <w:t xml:space="preserve">Дополнительные </w:t>
      </w:r>
      <w:r w:rsidRPr="00774E20">
        <w:rPr>
          <w:rFonts w:ascii="Times New Roman" w:eastAsia="Times New Roman" w:hAnsi="Times New Roman" w:cs="Times New Roman"/>
          <w:b/>
          <w:sz w:val="28"/>
          <w:szCs w:val="28"/>
          <w:lang w:eastAsia="ru-RU"/>
        </w:rPr>
        <w:t>учебные издания</w:t>
      </w:r>
    </w:p>
    <w:p w:rsidR="00774E20" w:rsidRPr="00774E20" w:rsidRDefault="00774E20" w:rsidP="00550889">
      <w:pPr>
        <w:numPr>
          <w:ilvl w:val="0"/>
          <w:numId w:val="40"/>
        </w:numPr>
        <w:tabs>
          <w:tab w:val="left" w:pos="567"/>
          <w:tab w:val="left" w:pos="709"/>
          <w:tab w:val="left" w:pos="993"/>
        </w:tabs>
        <w:spacing w:after="0" w:line="240" w:lineRule="auto"/>
        <w:ind w:left="0" w:firstLine="0"/>
        <w:contextualSpacing/>
        <w:jc w:val="both"/>
        <w:rPr>
          <w:rFonts w:ascii="Times New Roman" w:eastAsia="Times New Roman" w:hAnsi="Times New Roman" w:cs="Times New Roman"/>
          <w:bCs/>
          <w:sz w:val="28"/>
          <w:szCs w:val="28"/>
          <w:lang w:eastAsia="ru-RU"/>
        </w:rPr>
      </w:pPr>
      <w:r w:rsidRPr="00774E20">
        <w:rPr>
          <w:rFonts w:ascii="Times New Roman" w:eastAsia="Times New Roman" w:hAnsi="Times New Roman" w:cs="Times New Roman"/>
          <w:sz w:val="28"/>
          <w:szCs w:val="28"/>
          <w:lang w:eastAsia="ru-RU"/>
        </w:rPr>
        <w:t>*</w:t>
      </w:r>
      <w:proofErr w:type="spellStart"/>
      <w:r w:rsidRPr="00774E20">
        <w:rPr>
          <w:rFonts w:ascii="Times New Roman" w:eastAsia="Times New Roman" w:hAnsi="Times New Roman" w:cs="Times New Roman"/>
          <w:sz w:val="28"/>
          <w:szCs w:val="28"/>
          <w:lang w:eastAsia="ru-RU"/>
        </w:rPr>
        <w:t>Недашковская</w:t>
      </w:r>
      <w:proofErr w:type="spellEnd"/>
      <w:r w:rsidRPr="00774E20">
        <w:rPr>
          <w:rFonts w:ascii="Times New Roman" w:eastAsia="Times New Roman" w:hAnsi="Times New Roman" w:cs="Times New Roman"/>
          <w:sz w:val="28"/>
          <w:szCs w:val="28"/>
          <w:lang w:eastAsia="ru-RU"/>
        </w:rPr>
        <w:t xml:space="preserve">, Н. С., Хитрова, И. А. «Теория бухгалтерского учета», Регистрационный № 2062228773 от 27.06.2022 (УМК(Э)) : </w:t>
      </w:r>
      <w:r w:rsidRPr="00774E20">
        <w:rPr>
          <w:rFonts w:ascii="Times New Roman" w:eastAsia="Times New Roman" w:hAnsi="Times New Roman" w:cs="Times New Roman"/>
          <w:color w:val="000000" w:themeColor="text1"/>
          <w:sz w:val="28"/>
          <w:szCs w:val="28"/>
          <w:lang w:eastAsia="ru-RU"/>
        </w:rPr>
        <w:t xml:space="preserve">Библиотека </w:t>
      </w:r>
      <w:proofErr w:type="spellStart"/>
      <w:r w:rsidRPr="00774E20">
        <w:rPr>
          <w:rFonts w:ascii="Times New Roman" w:eastAsia="Times New Roman" w:hAnsi="Times New Roman" w:cs="Times New Roman"/>
          <w:color w:val="000000" w:themeColor="text1"/>
          <w:sz w:val="28"/>
          <w:szCs w:val="28"/>
          <w:lang w:eastAsia="ru-RU"/>
        </w:rPr>
        <w:t>Барановичского</w:t>
      </w:r>
      <w:proofErr w:type="spellEnd"/>
      <w:r w:rsidRPr="00774E20">
        <w:rPr>
          <w:rFonts w:ascii="Times New Roman" w:eastAsia="Times New Roman" w:hAnsi="Times New Roman" w:cs="Times New Roman"/>
          <w:color w:val="000000" w:themeColor="text1"/>
          <w:sz w:val="28"/>
          <w:szCs w:val="28"/>
          <w:lang w:eastAsia="ru-RU"/>
        </w:rPr>
        <w:t xml:space="preserve"> государственного университета [Электронный ресурс] : — Режим доступа: </w:t>
      </w:r>
      <w:hyperlink r:id="rId9" w:history="1">
        <w:r w:rsidRPr="00774E20">
          <w:rPr>
            <w:rFonts w:ascii="Times New Roman" w:eastAsia="Times New Roman" w:hAnsi="Times New Roman" w:cs="Times New Roman"/>
            <w:color w:val="000000" w:themeColor="text1"/>
            <w:sz w:val="28"/>
            <w:szCs w:val="28"/>
            <w:lang w:eastAsia="ru-RU"/>
          </w:rPr>
          <w:t>http://elib.barsu.by/</w:t>
        </w:r>
      </w:hyperlink>
      <w:r w:rsidRPr="00774E20">
        <w:rPr>
          <w:rFonts w:ascii="Times New Roman" w:eastAsia="Times New Roman" w:hAnsi="Times New Roman" w:cs="Times New Roman"/>
          <w:color w:val="000000" w:themeColor="text1"/>
          <w:sz w:val="28"/>
          <w:szCs w:val="28"/>
          <w:lang w:eastAsia="ru-RU"/>
        </w:rPr>
        <w:t>.</w:t>
      </w:r>
    </w:p>
    <w:p w:rsidR="00774E20" w:rsidRPr="00774E20" w:rsidRDefault="00774E20" w:rsidP="00774E20">
      <w:pPr>
        <w:spacing w:after="0" w:line="240" w:lineRule="auto"/>
        <w:ind w:firstLine="709"/>
        <w:jc w:val="both"/>
        <w:rPr>
          <w:rFonts w:ascii="Times New Roman" w:eastAsia="Times New Roman" w:hAnsi="Times New Roman" w:cs="Times New Roman"/>
          <w:b/>
          <w:lang w:eastAsia="ru-RU"/>
        </w:rPr>
      </w:pPr>
    </w:p>
    <w:p w:rsidR="00774E20" w:rsidRPr="00774E20" w:rsidRDefault="00774E20" w:rsidP="00774E20">
      <w:pPr>
        <w:spacing w:after="0" w:line="240" w:lineRule="auto"/>
        <w:ind w:firstLine="567"/>
        <w:jc w:val="both"/>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br w:type="page"/>
      </w:r>
    </w:p>
    <w:p w:rsidR="00774E20" w:rsidRPr="00774E20" w:rsidRDefault="00774E20" w:rsidP="00774E20">
      <w:pPr>
        <w:spacing w:after="0" w:line="240" w:lineRule="auto"/>
        <w:jc w:val="center"/>
        <w:rPr>
          <w:rFonts w:ascii="Times New Roman" w:eastAsia="Times New Roman" w:hAnsi="Times New Roman" w:cs="Times New Roman"/>
          <w:b/>
          <w:sz w:val="28"/>
          <w:szCs w:val="24"/>
          <w:lang w:eastAsia="ru-RU"/>
        </w:rPr>
      </w:pPr>
      <w:r w:rsidRPr="00774E20">
        <w:rPr>
          <w:rFonts w:ascii="Times New Roman" w:eastAsia="Times New Roman" w:hAnsi="Times New Roman" w:cs="Times New Roman"/>
          <w:b/>
          <w:sz w:val="28"/>
          <w:szCs w:val="24"/>
          <w:lang w:eastAsia="ru-RU"/>
        </w:rPr>
        <w:lastRenderedPageBreak/>
        <w:t>ВОПРОСЫ И ЗАДАНИЯ ДЛЯ САМОСТОЯТЕЛЬНОЙ РАБОТЫ СЛУШАТЕЛЕЙ ЗАОЧНОЙ ФОРМЫ ПОЛУЧЕНИЯ ОБРАЗОВАНИЯ</w:t>
      </w:r>
    </w:p>
    <w:p w:rsidR="00774E20" w:rsidRPr="00774E20" w:rsidRDefault="00774E20" w:rsidP="00774E20">
      <w:pPr>
        <w:spacing w:after="0" w:line="240" w:lineRule="auto"/>
        <w:ind w:firstLine="567"/>
        <w:jc w:val="center"/>
        <w:rPr>
          <w:rFonts w:ascii="Times New Roman" w:eastAsia="Times New Roman" w:hAnsi="Times New Roman" w:cs="Times New Roman"/>
          <w:b/>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94"/>
        <w:gridCol w:w="4159"/>
        <w:gridCol w:w="534"/>
        <w:gridCol w:w="425"/>
        <w:gridCol w:w="2018"/>
      </w:tblGrid>
      <w:tr w:rsidR="00774E20" w:rsidRPr="00774E20" w:rsidTr="00412996">
        <w:trPr>
          <w:cantSplit/>
          <w:trHeight w:val="2185"/>
          <w:tblHeader/>
        </w:trPr>
        <w:tc>
          <w:tcPr>
            <w:tcW w:w="426" w:type="dxa"/>
            <w:vAlign w:val="center"/>
          </w:tcPr>
          <w:p w:rsidR="00774E20" w:rsidRPr="00774E20" w:rsidRDefault="00774E20" w:rsidP="00774E20">
            <w:pPr>
              <w:spacing w:after="0" w:line="240" w:lineRule="auto"/>
              <w:ind w:left="-57" w:right="-57"/>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w:t>
            </w:r>
          </w:p>
          <w:p w:rsidR="00774E20" w:rsidRPr="00774E20" w:rsidRDefault="00774E20" w:rsidP="00774E20">
            <w:pPr>
              <w:spacing w:after="0" w:line="240" w:lineRule="auto"/>
              <w:ind w:left="-57" w:right="-57"/>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п/п</w:t>
            </w:r>
          </w:p>
        </w:tc>
        <w:tc>
          <w:tcPr>
            <w:tcW w:w="1794" w:type="dxa"/>
            <w:vAlign w:val="center"/>
          </w:tcPr>
          <w:p w:rsidR="00774E20" w:rsidRPr="00774E20" w:rsidRDefault="00774E20" w:rsidP="00774E20">
            <w:pPr>
              <w:spacing w:after="0" w:line="240" w:lineRule="auto"/>
              <w:ind w:right="-57"/>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Наименование темы</w:t>
            </w:r>
          </w:p>
        </w:tc>
        <w:tc>
          <w:tcPr>
            <w:tcW w:w="4159" w:type="dxa"/>
            <w:vAlign w:val="center"/>
          </w:tcPr>
          <w:p w:rsidR="00774E20" w:rsidRPr="00774E20" w:rsidRDefault="00774E20" w:rsidP="00774E20">
            <w:pPr>
              <w:spacing w:after="0" w:line="240" w:lineRule="auto"/>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Вопросы темы</w:t>
            </w:r>
          </w:p>
        </w:tc>
        <w:tc>
          <w:tcPr>
            <w:tcW w:w="534" w:type="dxa"/>
            <w:textDirection w:val="btLr"/>
            <w:vAlign w:val="center"/>
          </w:tcPr>
          <w:p w:rsidR="00774E20" w:rsidRPr="00774E20" w:rsidRDefault="00774E20" w:rsidP="00774E20">
            <w:pPr>
              <w:spacing w:after="0" w:line="240" w:lineRule="auto"/>
              <w:ind w:left="113" w:right="113"/>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Кол-во часов</w:t>
            </w:r>
          </w:p>
        </w:tc>
        <w:tc>
          <w:tcPr>
            <w:tcW w:w="425" w:type="dxa"/>
            <w:textDirection w:val="btLr"/>
            <w:vAlign w:val="center"/>
          </w:tcPr>
          <w:p w:rsidR="00774E20" w:rsidRPr="00774E20" w:rsidRDefault="00774E20" w:rsidP="00774E20">
            <w:pPr>
              <w:spacing w:after="0" w:line="240" w:lineRule="auto"/>
              <w:ind w:left="113" w:right="113"/>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Форма контроля СРС</w:t>
            </w:r>
          </w:p>
        </w:tc>
        <w:tc>
          <w:tcPr>
            <w:tcW w:w="2018" w:type="dxa"/>
            <w:vAlign w:val="center"/>
          </w:tcPr>
          <w:p w:rsidR="00774E20" w:rsidRPr="00774E20" w:rsidRDefault="00774E20" w:rsidP="00774E20">
            <w:pPr>
              <w:spacing w:after="0" w:line="240" w:lineRule="auto"/>
              <w:ind w:left="-57" w:right="-57"/>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sz w:val="20"/>
                <w:szCs w:val="20"/>
                <w:lang w:eastAsia="ru-RU"/>
              </w:rPr>
              <w:t>Литература</w:t>
            </w:r>
          </w:p>
          <w:p w:rsidR="00774E20" w:rsidRPr="00774E20" w:rsidRDefault="00774E20" w:rsidP="00774E20">
            <w:pPr>
              <w:spacing w:after="0" w:line="240" w:lineRule="auto"/>
              <w:ind w:left="-57" w:right="-57"/>
              <w:jc w:val="center"/>
              <w:rPr>
                <w:rFonts w:ascii="Times New Roman" w:eastAsia="Times New Roman" w:hAnsi="Times New Roman" w:cs="Times New Roman"/>
                <w:sz w:val="20"/>
                <w:szCs w:val="20"/>
                <w:lang w:eastAsia="ru-RU"/>
              </w:rPr>
            </w:pPr>
            <w:r w:rsidRPr="00774E20">
              <w:rPr>
                <w:rFonts w:ascii="Times New Roman" w:eastAsia="Times New Roman" w:hAnsi="Times New Roman" w:cs="Times New Roman"/>
                <w:i/>
                <w:sz w:val="20"/>
                <w:szCs w:val="20"/>
                <w:lang w:eastAsia="ru-RU"/>
              </w:rPr>
              <w:t>(ссылка на номер источника из списка литературы</w:t>
            </w:r>
            <w:r w:rsidRPr="00774E20">
              <w:rPr>
                <w:rFonts w:ascii="Times New Roman" w:eastAsia="Times New Roman" w:hAnsi="Times New Roman" w:cs="Times New Roman"/>
                <w:sz w:val="20"/>
                <w:szCs w:val="20"/>
                <w:lang w:eastAsia="ru-RU"/>
              </w:rPr>
              <w:t>)</w:t>
            </w:r>
          </w:p>
        </w:tc>
      </w:tr>
      <w:tr w:rsidR="00774E20" w:rsidRPr="00774E20" w:rsidTr="00412996">
        <w:tc>
          <w:tcPr>
            <w:tcW w:w="426" w:type="dxa"/>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1</w:t>
            </w:r>
          </w:p>
        </w:tc>
        <w:tc>
          <w:tcPr>
            <w:tcW w:w="1794" w:type="dxa"/>
          </w:tcPr>
          <w:p w:rsidR="00774E20" w:rsidRPr="00774E20" w:rsidRDefault="00774E20" w:rsidP="00774E20">
            <w:pPr>
              <w:spacing w:after="0" w:line="240" w:lineRule="auto"/>
              <w:ind w:right="-57"/>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Тема 1.</w:t>
            </w:r>
            <w:r w:rsidRPr="00774E20">
              <w:rPr>
                <w:rFonts w:ascii="Times New Roman" w:eastAsia="Times New Roman" w:hAnsi="Times New Roman" w:cs="Times New Roman"/>
                <w:sz w:val="24"/>
                <w:szCs w:val="20"/>
                <w:lang w:eastAsia="ru-RU"/>
              </w:rPr>
              <w:t xml:space="preserve"> Сущность бухгалтерского учета</w:t>
            </w:r>
          </w:p>
        </w:tc>
        <w:tc>
          <w:tcPr>
            <w:tcW w:w="4159" w:type="dxa"/>
          </w:tcPr>
          <w:p w:rsidR="00774E20" w:rsidRPr="00774E20" w:rsidRDefault="00774E20" w:rsidP="00774E20">
            <w:pPr>
              <w:spacing w:after="0" w:line="240" w:lineRule="auto"/>
              <w:jc w:val="both"/>
              <w:rPr>
                <w:rFonts w:ascii="Times New Roman" w:eastAsia="Times New Roman" w:hAnsi="Times New Roman" w:cs="Times New Roman"/>
                <w:sz w:val="24"/>
                <w:szCs w:val="20"/>
                <w:lang w:val="be-BY" w:eastAsia="ru-RU"/>
              </w:rPr>
            </w:pPr>
            <w:r w:rsidRPr="00774E20">
              <w:rPr>
                <w:rFonts w:ascii="Times New Roman" w:eastAsia="Times New Roman" w:hAnsi="Times New Roman" w:cs="Times New Roman"/>
                <w:sz w:val="24"/>
                <w:szCs w:val="20"/>
                <w:lang w:eastAsia="ru-RU"/>
              </w:rPr>
              <w:t>Понятие учета как системы количественного отражения реальной действительности. Основные стадии учетного процесса: наблюдение, измерение, регистрация и обобщение. Измерители, применяемые в учете. Учет, его место и роль в информационной системе и хозяйственном управлении. Виды хозяйственного учета и их характеристика. Особенности бухгалтерского учета и его связь с другими функциями управления. Основные задачи бухгалтерского учета и требования, предъявляемые к нему.</w:t>
            </w:r>
          </w:p>
        </w:tc>
        <w:tc>
          <w:tcPr>
            <w:tcW w:w="534" w:type="dxa"/>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2</w:t>
            </w:r>
          </w:p>
        </w:tc>
        <w:tc>
          <w:tcPr>
            <w:tcW w:w="425" w:type="dxa"/>
            <w:vMerge w:val="restart"/>
            <w:textDirection w:val="btLr"/>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0"/>
                <w:highlight w:val="yellow"/>
                <w:lang w:eastAsia="ru-RU"/>
              </w:rPr>
            </w:pPr>
            <w:r w:rsidRPr="00774E20">
              <w:rPr>
                <w:rFonts w:ascii="Times New Roman" w:eastAsia="Times New Roman" w:hAnsi="Times New Roman" w:cs="Times New Roman"/>
                <w:sz w:val="24"/>
                <w:szCs w:val="20"/>
                <w:lang w:eastAsia="ru-RU"/>
              </w:rPr>
              <w:t>Тестирование в онлайн режиме</w:t>
            </w:r>
          </w:p>
        </w:tc>
        <w:tc>
          <w:tcPr>
            <w:tcW w:w="2018" w:type="dxa"/>
          </w:tcPr>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Нормативные правовые акты </w:t>
            </w:r>
            <w:r w:rsidRPr="00774E20">
              <w:rPr>
                <w:rFonts w:ascii="Times New Roman" w:eastAsia="Times New Roman" w:hAnsi="Times New Roman" w:cs="Times New Roman"/>
                <w:sz w:val="24"/>
                <w:szCs w:val="20"/>
                <w:lang w:eastAsia="ru-RU"/>
              </w:rPr>
              <w:t>[1-2]</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Основные учебные издания </w:t>
            </w:r>
            <w:r w:rsidRPr="00774E20">
              <w:rPr>
                <w:rFonts w:ascii="Times New Roman" w:eastAsia="Times New Roman" w:hAnsi="Times New Roman" w:cs="Times New Roman"/>
                <w:sz w:val="24"/>
                <w:szCs w:val="20"/>
                <w:lang w:eastAsia="ru-RU"/>
              </w:rPr>
              <w:t>[1-3]</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r w:rsidRPr="00774E20">
              <w:rPr>
                <w:rFonts w:ascii="Times New Roman" w:eastAsia="Times New Roman" w:hAnsi="Times New Roman" w:cs="Times New Roman"/>
                <w:b/>
                <w:sz w:val="24"/>
                <w:szCs w:val="20"/>
                <w:lang w:eastAsia="ru-RU"/>
              </w:rPr>
              <w:t>Дополнительные учебные издания [</w:t>
            </w:r>
            <w:r w:rsidRPr="00774E20">
              <w:rPr>
                <w:rFonts w:ascii="Times New Roman" w:eastAsia="Times New Roman" w:hAnsi="Times New Roman" w:cs="Times New Roman"/>
                <w:sz w:val="24"/>
                <w:szCs w:val="20"/>
                <w:lang w:eastAsia="ru-RU"/>
              </w:rPr>
              <w:t>3]</w:t>
            </w:r>
          </w:p>
        </w:tc>
      </w:tr>
      <w:tr w:rsidR="00774E20" w:rsidRPr="00774E20" w:rsidTr="00412996">
        <w:tc>
          <w:tcPr>
            <w:tcW w:w="426" w:type="dxa"/>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2</w:t>
            </w:r>
          </w:p>
        </w:tc>
        <w:tc>
          <w:tcPr>
            <w:tcW w:w="1794" w:type="dxa"/>
          </w:tcPr>
          <w:p w:rsidR="00774E20" w:rsidRPr="00774E20" w:rsidRDefault="00774E20" w:rsidP="00774E20">
            <w:pPr>
              <w:spacing w:after="0" w:line="240" w:lineRule="auto"/>
              <w:ind w:right="-57"/>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Тема 2. </w:t>
            </w:r>
            <w:r w:rsidRPr="00774E20">
              <w:rPr>
                <w:rFonts w:ascii="Times New Roman" w:eastAsia="Times New Roman" w:hAnsi="Times New Roman" w:cs="Times New Roman"/>
                <w:sz w:val="24"/>
                <w:szCs w:val="20"/>
                <w:lang w:eastAsia="ru-RU"/>
              </w:rPr>
              <w:t>Объекты, предмет и метод бухгалтерского учета</w:t>
            </w:r>
          </w:p>
        </w:tc>
        <w:tc>
          <w:tcPr>
            <w:tcW w:w="4159" w:type="dxa"/>
          </w:tcPr>
          <w:p w:rsidR="00774E20" w:rsidRPr="00774E20" w:rsidRDefault="00774E20" w:rsidP="00774E20">
            <w:pPr>
              <w:spacing w:after="0" w:line="240" w:lineRule="auto"/>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Предмет бухгалтерского учета. Активы организации как объекты бухгалтерского учета. Состав активов и их классификация. Классификация активов по функциональной роли в процессе воспроизводства, источникам образования. Хозяйственные операции как события (факты) действия, вызывающие изменения в объектах бухгалтерского учета. Хозяйственные процессы: снабжение, производство, реализация. Метод бухгалтерского учета и его основные элементы: документация и инвентаризация, стоимостная оценка и калькуляция, бухгалтерские счета и двойная запись, балансовое обобщение учетной информации и отчетность</w:t>
            </w:r>
          </w:p>
        </w:tc>
        <w:tc>
          <w:tcPr>
            <w:tcW w:w="534" w:type="dxa"/>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2</w:t>
            </w:r>
          </w:p>
        </w:tc>
        <w:tc>
          <w:tcPr>
            <w:tcW w:w="425" w:type="dxa"/>
            <w:vMerge/>
          </w:tcPr>
          <w:p w:rsidR="00774E20" w:rsidRPr="00774E20" w:rsidRDefault="00774E20" w:rsidP="00774E20">
            <w:pPr>
              <w:spacing w:after="0" w:line="240" w:lineRule="auto"/>
              <w:jc w:val="both"/>
              <w:rPr>
                <w:rFonts w:ascii="Times New Roman" w:eastAsia="Times New Roman" w:hAnsi="Times New Roman" w:cs="Times New Roman"/>
                <w:sz w:val="24"/>
                <w:szCs w:val="20"/>
                <w:highlight w:val="yellow"/>
                <w:lang w:eastAsia="ru-RU"/>
              </w:rPr>
            </w:pPr>
          </w:p>
        </w:tc>
        <w:tc>
          <w:tcPr>
            <w:tcW w:w="2018" w:type="dxa"/>
          </w:tcPr>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Нормативные правовые акты </w:t>
            </w:r>
            <w:r w:rsidRPr="00774E20">
              <w:rPr>
                <w:rFonts w:ascii="Times New Roman" w:eastAsia="Times New Roman" w:hAnsi="Times New Roman" w:cs="Times New Roman"/>
                <w:sz w:val="24"/>
                <w:szCs w:val="20"/>
                <w:lang w:eastAsia="ru-RU"/>
              </w:rPr>
              <w:t>[1-2]</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Основные учебные издания </w:t>
            </w:r>
            <w:r w:rsidRPr="00774E20">
              <w:rPr>
                <w:rFonts w:ascii="Times New Roman" w:eastAsia="Times New Roman" w:hAnsi="Times New Roman" w:cs="Times New Roman"/>
                <w:sz w:val="24"/>
                <w:szCs w:val="20"/>
                <w:lang w:eastAsia="ru-RU"/>
              </w:rPr>
              <w:t>[1-3]</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r w:rsidRPr="00774E20">
              <w:rPr>
                <w:rFonts w:ascii="Times New Roman" w:eastAsia="Times New Roman" w:hAnsi="Times New Roman" w:cs="Times New Roman"/>
                <w:b/>
                <w:sz w:val="24"/>
                <w:szCs w:val="20"/>
                <w:lang w:eastAsia="ru-RU"/>
              </w:rPr>
              <w:t>Дополнительные учебные издания [</w:t>
            </w:r>
            <w:r w:rsidRPr="00774E20">
              <w:rPr>
                <w:rFonts w:ascii="Times New Roman" w:eastAsia="Times New Roman" w:hAnsi="Times New Roman" w:cs="Times New Roman"/>
                <w:sz w:val="24"/>
                <w:szCs w:val="20"/>
                <w:lang w:eastAsia="ru-RU"/>
              </w:rPr>
              <w:t>3]</w:t>
            </w:r>
          </w:p>
        </w:tc>
      </w:tr>
      <w:tr w:rsidR="00774E20" w:rsidRPr="00774E20" w:rsidTr="00412996">
        <w:tc>
          <w:tcPr>
            <w:tcW w:w="426" w:type="dxa"/>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3</w:t>
            </w:r>
          </w:p>
        </w:tc>
        <w:tc>
          <w:tcPr>
            <w:tcW w:w="1794" w:type="dxa"/>
          </w:tcPr>
          <w:p w:rsidR="00774E20" w:rsidRPr="00774E20" w:rsidRDefault="00774E20" w:rsidP="00774E20">
            <w:pPr>
              <w:spacing w:after="0" w:line="240" w:lineRule="auto"/>
              <w:ind w:right="-57"/>
              <w:rPr>
                <w:rFonts w:ascii="Times New Roman" w:eastAsia="Times New Roman" w:hAnsi="Times New Roman" w:cs="Times New Roman"/>
                <w:b/>
                <w:sz w:val="24"/>
                <w:szCs w:val="20"/>
                <w:lang w:eastAsia="ru-RU"/>
              </w:rPr>
            </w:pPr>
            <w:r w:rsidRPr="00774E20">
              <w:rPr>
                <w:rFonts w:ascii="Times New Roman" w:eastAsia="Times New Roman" w:hAnsi="Times New Roman" w:cs="Times New Roman"/>
                <w:b/>
                <w:sz w:val="24"/>
                <w:szCs w:val="20"/>
                <w:lang w:eastAsia="ru-RU"/>
              </w:rPr>
              <w:t xml:space="preserve">Тема 3. </w:t>
            </w:r>
            <w:r w:rsidRPr="00774E20">
              <w:rPr>
                <w:rFonts w:ascii="Times New Roman" w:eastAsia="Times New Roman" w:hAnsi="Times New Roman" w:cs="Times New Roman"/>
                <w:sz w:val="24"/>
                <w:szCs w:val="20"/>
                <w:lang w:eastAsia="ru-RU"/>
              </w:rPr>
              <w:t>Бухгалтерский баланс</w:t>
            </w:r>
          </w:p>
        </w:tc>
        <w:tc>
          <w:tcPr>
            <w:tcW w:w="4159" w:type="dxa"/>
          </w:tcPr>
          <w:p w:rsidR="00774E20" w:rsidRPr="00774E20" w:rsidRDefault="00774E20" w:rsidP="00774E20">
            <w:pPr>
              <w:spacing w:after="0" w:line="240" w:lineRule="auto"/>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 xml:space="preserve">Понятие баланса. Балансовый метод отражения и обобщения информации, его сущность и значение. Бухгалтерский баланс как способ обобщенного отражения имущества (активов) организации по составу </w:t>
            </w:r>
            <w:r w:rsidRPr="00774E20">
              <w:rPr>
                <w:rFonts w:ascii="Times New Roman" w:eastAsia="Times New Roman" w:hAnsi="Times New Roman" w:cs="Times New Roman"/>
                <w:sz w:val="24"/>
                <w:szCs w:val="20"/>
                <w:lang w:eastAsia="ru-RU"/>
              </w:rPr>
              <w:lastRenderedPageBreak/>
              <w:t>(видам) и источникам формирования. Строение и содержание баланса: активы, собственный капитал и обязательства, статьи, разделы. Связь структуры (статей) баланса с классификацией имущества (активов) и их источников. Основное балансовое уравнение. Виды балансов. Изменения в балансе под влиянием хозяйственных операций. Четыре типа хозяйственных операций, вызывающих изменения в балансе</w:t>
            </w:r>
          </w:p>
        </w:tc>
        <w:tc>
          <w:tcPr>
            <w:tcW w:w="534" w:type="dxa"/>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lastRenderedPageBreak/>
              <w:t>2</w:t>
            </w:r>
          </w:p>
        </w:tc>
        <w:tc>
          <w:tcPr>
            <w:tcW w:w="425" w:type="dxa"/>
            <w:vMerge/>
          </w:tcPr>
          <w:p w:rsidR="00774E20" w:rsidRPr="00774E20" w:rsidRDefault="00774E20" w:rsidP="00774E20">
            <w:pPr>
              <w:spacing w:after="0" w:line="240" w:lineRule="auto"/>
              <w:jc w:val="both"/>
              <w:rPr>
                <w:rFonts w:ascii="Times New Roman" w:eastAsia="Times New Roman" w:hAnsi="Times New Roman" w:cs="Times New Roman"/>
                <w:sz w:val="24"/>
                <w:szCs w:val="20"/>
                <w:highlight w:val="yellow"/>
                <w:lang w:eastAsia="ru-RU"/>
              </w:rPr>
            </w:pPr>
          </w:p>
        </w:tc>
        <w:tc>
          <w:tcPr>
            <w:tcW w:w="2018" w:type="dxa"/>
          </w:tcPr>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Нормативные правовые акты </w:t>
            </w:r>
            <w:r w:rsidRPr="00774E20">
              <w:rPr>
                <w:rFonts w:ascii="Times New Roman" w:eastAsia="Times New Roman" w:hAnsi="Times New Roman" w:cs="Times New Roman"/>
                <w:sz w:val="24"/>
                <w:szCs w:val="20"/>
                <w:lang w:eastAsia="ru-RU"/>
              </w:rPr>
              <w:t>[1-2]</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lastRenderedPageBreak/>
              <w:t xml:space="preserve">Основные учебные издания </w:t>
            </w:r>
            <w:r w:rsidRPr="00774E20">
              <w:rPr>
                <w:rFonts w:ascii="Times New Roman" w:eastAsia="Times New Roman" w:hAnsi="Times New Roman" w:cs="Times New Roman"/>
                <w:sz w:val="24"/>
                <w:szCs w:val="20"/>
                <w:lang w:eastAsia="ru-RU"/>
              </w:rPr>
              <w:t>[1-3]</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r w:rsidRPr="00774E20">
              <w:rPr>
                <w:rFonts w:ascii="Times New Roman" w:eastAsia="Times New Roman" w:hAnsi="Times New Roman" w:cs="Times New Roman"/>
                <w:b/>
                <w:sz w:val="24"/>
                <w:szCs w:val="20"/>
                <w:lang w:eastAsia="ru-RU"/>
              </w:rPr>
              <w:t>Дополнительные учебные издания [</w:t>
            </w:r>
            <w:r w:rsidRPr="00774E20">
              <w:rPr>
                <w:rFonts w:ascii="Times New Roman" w:eastAsia="Times New Roman" w:hAnsi="Times New Roman" w:cs="Times New Roman"/>
                <w:sz w:val="24"/>
                <w:szCs w:val="20"/>
                <w:lang w:eastAsia="ru-RU"/>
              </w:rPr>
              <w:t>3]</w:t>
            </w:r>
          </w:p>
        </w:tc>
      </w:tr>
      <w:tr w:rsidR="00774E20" w:rsidRPr="00774E20" w:rsidTr="00412996">
        <w:tc>
          <w:tcPr>
            <w:tcW w:w="426" w:type="dxa"/>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lastRenderedPageBreak/>
              <w:t>4</w:t>
            </w:r>
          </w:p>
        </w:tc>
        <w:tc>
          <w:tcPr>
            <w:tcW w:w="1794" w:type="dxa"/>
          </w:tcPr>
          <w:p w:rsidR="00774E20" w:rsidRPr="00774E20" w:rsidRDefault="00774E20" w:rsidP="00774E20">
            <w:pPr>
              <w:spacing w:after="0" w:line="240" w:lineRule="auto"/>
              <w:ind w:right="-57"/>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Тема 4. </w:t>
            </w:r>
            <w:r w:rsidRPr="00774E20">
              <w:rPr>
                <w:rFonts w:ascii="Times New Roman" w:eastAsia="Times New Roman" w:hAnsi="Times New Roman" w:cs="Times New Roman"/>
                <w:sz w:val="24"/>
                <w:szCs w:val="20"/>
                <w:lang w:eastAsia="ru-RU"/>
              </w:rPr>
              <w:t>Система счетов бухгалтерского учета и двойная запись</w:t>
            </w:r>
          </w:p>
        </w:tc>
        <w:tc>
          <w:tcPr>
            <w:tcW w:w="4159" w:type="dxa"/>
          </w:tcPr>
          <w:p w:rsidR="00774E20" w:rsidRPr="00774E20" w:rsidRDefault="00774E20" w:rsidP="00774E20">
            <w:pPr>
              <w:spacing w:after="0" w:line="240" w:lineRule="auto"/>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 xml:space="preserve">Система счетов и порядок отражения в них хозяйственных операций. Понятие, сущность и назначение бухгалтерского счета. Взаимосвязь счетов со статьями баланса. Строение счета: название, дебет, кредит, обороты, остатки (сальдо). Активные, пассивные, активно-пассивные счета, их единство и отличие. Запись операций по дебету и кредиту указанных счетов, порядок подсчета оборотов и особенности выведения остатков. Сущность двойной записи хозяйственных операций на счетах. Обоснование двойной записи, ее контрольное значение. Корреспонденция счетов как взаимосвязь между счетами при отражении хозяйственных операций. Понятие учетной записи на счетах. Простая и сложная учетная запись. Регистрационный журнал хозяйственных операций. Оборотные и сальдовые ведомости, их контрольное значение и взаимосвязь с балансом. Шахматная форма оборотной ведомости. Счета синтетического и аналитического учета, контрольная связь их показателей. Понятие о </w:t>
            </w:r>
            <w:proofErr w:type="spellStart"/>
            <w:r w:rsidRPr="00774E20">
              <w:rPr>
                <w:rFonts w:ascii="Times New Roman" w:eastAsia="Times New Roman" w:hAnsi="Times New Roman" w:cs="Times New Roman"/>
                <w:sz w:val="24"/>
                <w:szCs w:val="20"/>
                <w:lang w:eastAsia="ru-RU"/>
              </w:rPr>
              <w:t>субсчетах</w:t>
            </w:r>
            <w:proofErr w:type="spellEnd"/>
          </w:p>
        </w:tc>
        <w:tc>
          <w:tcPr>
            <w:tcW w:w="534" w:type="dxa"/>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6</w:t>
            </w:r>
          </w:p>
        </w:tc>
        <w:tc>
          <w:tcPr>
            <w:tcW w:w="425" w:type="dxa"/>
            <w:vMerge/>
          </w:tcPr>
          <w:p w:rsidR="00774E20" w:rsidRPr="00774E20" w:rsidRDefault="00774E20" w:rsidP="00774E20">
            <w:pPr>
              <w:spacing w:after="0" w:line="240" w:lineRule="auto"/>
              <w:jc w:val="both"/>
              <w:rPr>
                <w:rFonts w:ascii="Times New Roman" w:eastAsia="Times New Roman" w:hAnsi="Times New Roman" w:cs="Times New Roman"/>
                <w:sz w:val="24"/>
                <w:szCs w:val="20"/>
                <w:highlight w:val="yellow"/>
                <w:lang w:eastAsia="ru-RU"/>
              </w:rPr>
            </w:pPr>
          </w:p>
        </w:tc>
        <w:tc>
          <w:tcPr>
            <w:tcW w:w="2018" w:type="dxa"/>
          </w:tcPr>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Нормативные правовые акты </w:t>
            </w:r>
            <w:r w:rsidRPr="00774E20">
              <w:rPr>
                <w:rFonts w:ascii="Times New Roman" w:eastAsia="Times New Roman" w:hAnsi="Times New Roman" w:cs="Times New Roman"/>
                <w:sz w:val="24"/>
                <w:szCs w:val="20"/>
                <w:lang w:eastAsia="ru-RU"/>
              </w:rPr>
              <w:t>[1-2]</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Основные учебные издания </w:t>
            </w:r>
            <w:r w:rsidRPr="00774E20">
              <w:rPr>
                <w:rFonts w:ascii="Times New Roman" w:eastAsia="Times New Roman" w:hAnsi="Times New Roman" w:cs="Times New Roman"/>
                <w:sz w:val="24"/>
                <w:szCs w:val="20"/>
                <w:lang w:eastAsia="ru-RU"/>
              </w:rPr>
              <w:t>[1-3]</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r w:rsidRPr="00774E20">
              <w:rPr>
                <w:rFonts w:ascii="Times New Roman" w:eastAsia="Times New Roman" w:hAnsi="Times New Roman" w:cs="Times New Roman"/>
                <w:b/>
                <w:sz w:val="24"/>
                <w:szCs w:val="20"/>
                <w:lang w:eastAsia="ru-RU"/>
              </w:rPr>
              <w:t>Дополнительные учебные издания [</w:t>
            </w:r>
            <w:r w:rsidRPr="00774E20">
              <w:rPr>
                <w:rFonts w:ascii="Times New Roman" w:eastAsia="Times New Roman" w:hAnsi="Times New Roman" w:cs="Times New Roman"/>
                <w:sz w:val="24"/>
                <w:szCs w:val="20"/>
                <w:lang w:eastAsia="ru-RU"/>
              </w:rPr>
              <w:t>3]</w:t>
            </w:r>
          </w:p>
        </w:tc>
      </w:tr>
      <w:tr w:rsidR="00774E20" w:rsidRPr="00774E20" w:rsidTr="00412996">
        <w:tc>
          <w:tcPr>
            <w:tcW w:w="426" w:type="dxa"/>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lastRenderedPageBreak/>
              <w:t>5</w:t>
            </w:r>
          </w:p>
        </w:tc>
        <w:tc>
          <w:tcPr>
            <w:tcW w:w="1794" w:type="dxa"/>
          </w:tcPr>
          <w:p w:rsidR="00774E20" w:rsidRPr="00774E20" w:rsidRDefault="00774E20" w:rsidP="00774E20">
            <w:pPr>
              <w:spacing w:after="0" w:line="240" w:lineRule="auto"/>
              <w:ind w:right="-57"/>
              <w:rPr>
                <w:rFonts w:ascii="Times New Roman" w:eastAsia="Times New Roman" w:hAnsi="Times New Roman" w:cs="Times New Roman"/>
                <w:b/>
                <w:sz w:val="24"/>
                <w:szCs w:val="20"/>
                <w:lang w:eastAsia="ru-RU"/>
              </w:rPr>
            </w:pPr>
            <w:r w:rsidRPr="00774E20">
              <w:rPr>
                <w:rFonts w:ascii="Times New Roman" w:eastAsia="Times New Roman" w:hAnsi="Times New Roman" w:cs="Times New Roman"/>
                <w:b/>
                <w:sz w:val="24"/>
                <w:szCs w:val="20"/>
                <w:lang w:eastAsia="ru-RU"/>
              </w:rPr>
              <w:t xml:space="preserve">Тема 5. </w:t>
            </w:r>
            <w:r w:rsidRPr="00774E20">
              <w:rPr>
                <w:rFonts w:ascii="Times New Roman" w:eastAsia="Times New Roman" w:hAnsi="Times New Roman" w:cs="Times New Roman"/>
                <w:sz w:val="24"/>
                <w:szCs w:val="20"/>
                <w:lang w:eastAsia="ru-RU"/>
              </w:rPr>
              <w:t>Классификация счетов. План счетов бухгалтерского учета</w:t>
            </w:r>
          </w:p>
        </w:tc>
        <w:tc>
          <w:tcPr>
            <w:tcW w:w="4159" w:type="dxa"/>
          </w:tcPr>
          <w:p w:rsidR="00774E20" w:rsidRPr="00774E20" w:rsidRDefault="00774E20" w:rsidP="00774E20">
            <w:pPr>
              <w:spacing w:after="0" w:line="240" w:lineRule="auto"/>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Значение классификации счетов для их познания и использования. Основные классификационные признаки группировки счетов. Классификация счетов по экономическому содержанию. Счета для учета различных видов имущества (активные) и источников его формирования (пассивные). Классификация счетов по структуре и назначению. Счета основные, регулирующие и операционные. Синтетические и аналитические счета, их назначение и взаимосвязь. Синтетический и аналитический учет. Классификация счетов по отношению к балансу, по степени обобщения данных</w:t>
            </w:r>
          </w:p>
        </w:tc>
        <w:tc>
          <w:tcPr>
            <w:tcW w:w="534" w:type="dxa"/>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0"/>
                <w:lang w:eastAsia="ru-RU"/>
              </w:rPr>
            </w:pPr>
            <w:r w:rsidRPr="00774E20">
              <w:rPr>
                <w:rFonts w:ascii="Times New Roman" w:eastAsia="Times New Roman" w:hAnsi="Times New Roman" w:cs="Times New Roman"/>
                <w:sz w:val="24"/>
                <w:szCs w:val="20"/>
                <w:lang w:eastAsia="ru-RU"/>
              </w:rPr>
              <w:t>8</w:t>
            </w:r>
          </w:p>
        </w:tc>
        <w:tc>
          <w:tcPr>
            <w:tcW w:w="425" w:type="dxa"/>
            <w:textDirection w:val="btLr"/>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0"/>
                <w:highlight w:val="yellow"/>
                <w:lang w:eastAsia="ru-RU"/>
              </w:rPr>
            </w:pPr>
            <w:r w:rsidRPr="00774E20">
              <w:rPr>
                <w:rFonts w:ascii="Times New Roman" w:eastAsia="Times New Roman" w:hAnsi="Times New Roman" w:cs="Times New Roman"/>
                <w:sz w:val="24"/>
                <w:szCs w:val="20"/>
                <w:lang w:eastAsia="ru-RU"/>
              </w:rPr>
              <w:t>Тестирование в онлайн режиме</w:t>
            </w:r>
          </w:p>
        </w:tc>
        <w:tc>
          <w:tcPr>
            <w:tcW w:w="2018" w:type="dxa"/>
          </w:tcPr>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Нормативные правовые акты </w:t>
            </w:r>
            <w:r w:rsidRPr="00774E20">
              <w:rPr>
                <w:rFonts w:ascii="Times New Roman" w:eastAsia="Times New Roman" w:hAnsi="Times New Roman" w:cs="Times New Roman"/>
                <w:sz w:val="24"/>
                <w:szCs w:val="20"/>
                <w:lang w:eastAsia="ru-RU"/>
              </w:rPr>
              <w:t>[1-2]</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sz w:val="24"/>
                <w:szCs w:val="20"/>
                <w:lang w:eastAsia="ru-RU"/>
              </w:rPr>
            </w:pPr>
            <w:r w:rsidRPr="00774E20">
              <w:rPr>
                <w:rFonts w:ascii="Times New Roman" w:eastAsia="Times New Roman" w:hAnsi="Times New Roman" w:cs="Times New Roman"/>
                <w:b/>
                <w:sz w:val="24"/>
                <w:szCs w:val="20"/>
                <w:lang w:eastAsia="ru-RU"/>
              </w:rPr>
              <w:t xml:space="preserve">Основные учебные издания </w:t>
            </w:r>
            <w:r w:rsidRPr="00774E20">
              <w:rPr>
                <w:rFonts w:ascii="Times New Roman" w:eastAsia="Times New Roman" w:hAnsi="Times New Roman" w:cs="Times New Roman"/>
                <w:sz w:val="24"/>
                <w:szCs w:val="20"/>
                <w:lang w:eastAsia="ru-RU"/>
              </w:rPr>
              <w:t>[1-3]</w:t>
            </w: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p>
          <w:p w:rsidR="00774E20" w:rsidRPr="00774E20" w:rsidRDefault="00774E20" w:rsidP="00774E20">
            <w:pPr>
              <w:spacing w:after="0" w:line="240" w:lineRule="auto"/>
              <w:ind w:left="-57" w:right="-57"/>
              <w:jc w:val="both"/>
              <w:rPr>
                <w:rFonts w:ascii="Times New Roman" w:eastAsia="Times New Roman" w:hAnsi="Times New Roman" w:cs="Times New Roman"/>
                <w:b/>
                <w:sz w:val="24"/>
                <w:szCs w:val="20"/>
                <w:lang w:eastAsia="ru-RU"/>
              </w:rPr>
            </w:pPr>
            <w:r w:rsidRPr="00774E20">
              <w:rPr>
                <w:rFonts w:ascii="Times New Roman" w:eastAsia="Times New Roman" w:hAnsi="Times New Roman" w:cs="Times New Roman"/>
                <w:b/>
                <w:sz w:val="24"/>
                <w:szCs w:val="20"/>
                <w:lang w:eastAsia="ru-RU"/>
              </w:rPr>
              <w:t>Дополнительные учебные издания [</w:t>
            </w:r>
            <w:r w:rsidRPr="00774E20">
              <w:rPr>
                <w:rFonts w:ascii="Times New Roman" w:eastAsia="Times New Roman" w:hAnsi="Times New Roman" w:cs="Times New Roman"/>
                <w:sz w:val="24"/>
                <w:szCs w:val="20"/>
                <w:lang w:eastAsia="ru-RU"/>
              </w:rPr>
              <w:t>3]</w:t>
            </w:r>
          </w:p>
        </w:tc>
      </w:tr>
      <w:tr w:rsidR="00774E20" w:rsidRPr="00774E20" w:rsidTr="00412996">
        <w:tc>
          <w:tcPr>
            <w:tcW w:w="426" w:type="dxa"/>
          </w:tcPr>
          <w:p w:rsidR="00774E20" w:rsidRPr="00774E20" w:rsidRDefault="00774E20" w:rsidP="00774E20">
            <w:pPr>
              <w:spacing w:after="0" w:line="240" w:lineRule="auto"/>
              <w:jc w:val="center"/>
              <w:rPr>
                <w:rFonts w:ascii="Times New Roman" w:eastAsia="Times New Roman" w:hAnsi="Times New Roman" w:cs="Times New Roman"/>
                <w:b/>
                <w:sz w:val="20"/>
                <w:szCs w:val="20"/>
                <w:lang w:eastAsia="ru-RU"/>
              </w:rPr>
            </w:pPr>
          </w:p>
        </w:tc>
        <w:tc>
          <w:tcPr>
            <w:tcW w:w="5953" w:type="dxa"/>
            <w:gridSpan w:val="2"/>
          </w:tcPr>
          <w:p w:rsidR="00774E20" w:rsidRPr="00774E20" w:rsidRDefault="00774E20" w:rsidP="00774E20">
            <w:pPr>
              <w:spacing w:after="0" w:line="240" w:lineRule="auto"/>
              <w:ind w:right="-57"/>
              <w:jc w:val="right"/>
              <w:rPr>
                <w:rFonts w:ascii="Times New Roman" w:eastAsia="Times New Roman" w:hAnsi="Times New Roman" w:cs="Times New Roman"/>
                <w:b/>
                <w:sz w:val="20"/>
                <w:szCs w:val="20"/>
                <w:lang w:eastAsia="ru-RU"/>
              </w:rPr>
            </w:pPr>
            <w:r w:rsidRPr="00774E20">
              <w:rPr>
                <w:rFonts w:ascii="Times New Roman" w:eastAsia="Times New Roman" w:hAnsi="Times New Roman" w:cs="Times New Roman"/>
                <w:b/>
                <w:color w:val="000000"/>
                <w:spacing w:val="-1"/>
                <w:sz w:val="20"/>
                <w:szCs w:val="20"/>
                <w:lang w:eastAsia="ru-RU"/>
              </w:rPr>
              <w:t xml:space="preserve">Итого </w:t>
            </w:r>
          </w:p>
        </w:tc>
        <w:tc>
          <w:tcPr>
            <w:tcW w:w="534" w:type="dxa"/>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0"/>
                <w:lang w:eastAsia="ru-RU"/>
              </w:rPr>
            </w:pPr>
            <w:r w:rsidRPr="00774E20">
              <w:rPr>
                <w:rFonts w:ascii="Times New Roman" w:eastAsia="Times New Roman" w:hAnsi="Times New Roman" w:cs="Times New Roman"/>
                <w:b/>
                <w:sz w:val="20"/>
                <w:szCs w:val="20"/>
                <w:lang w:eastAsia="ru-RU"/>
              </w:rPr>
              <w:t>20</w:t>
            </w:r>
          </w:p>
        </w:tc>
        <w:tc>
          <w:tcPr>
            <w:tcW w:w="425" w:type="dxa"/>
          </w:tcPr>
          <w:p w:rsidR="00774E20" w:rsidRPr="00774E20" w:rsidRDefault="00774E20" w:rsidP="00774E20">
            <w:pPr>
              <w:spacing w:after="0" w:line="240" w:lineRule="auto"/>
              <w:jc w:val="both"/>
              <w:rPr>
                <w:rFonts w:ascii="Times New Roman" w:eastAsia="Times New Roman" w:hAnsi="Times New Roman" w:cs="Times New Roman"/>
                <w:b/>
                <w:sz w:val="20"/>
                <w:szCs w:val="20"/>
                <w:lang w:eastAsia="ru-RU"/>
              </w:rPr>
            </w:pPr>
          </w:p>
        </w:tc>
        <w:tc>
          <w:tcPr>
            <w:tcW w:w="2018" w:type="dxa"/>
          </w:tcPr>
          <w:p w:rsidR="00774E20" w:rsidRPr="00774E20" w:rsidRDefault="00774E20" w:rsidP="00774E20">
            <w:pPr>
              <w:spacing w:after="0" w:line="240" w:lineRule="auto"/>
              <w:ind w:left="-57" w:right="-57"/>
              <w:jc w:val="both"/>
              <w:rPr>
                <w:rFonts w:ascii="Times New Roman" w:eastAsia="Times New Roman" w:hAnsi="Times New Roman" w:cs="Times New Roman"/>
                <w:b/>
                <w:sz w:val="20"/>
                <w:szCs w:val="20"/>
                <w:lang w:eastAsia="ru-RU"/>
              </w:rPr>
            </w:pPr>
          </w:p>
        </w:tc>
      </w:tr>
    </w:tbl>
    <w:p w:rsidR="00774E20" w:rsidRPr="00774E20" w:rsidRDefault="00774E20" w:rsidP="00774E20">
      <w:pPr>
        <w:shd w:val="clear" w:color="auto" w:fill="FFFFFF"/>
        <w:spacing w:after="0" w:line="240" w:lineRule="auto"/>
        <w:ind w:firstLine="567"/>
        <w:jc w:val="both"/>
        <w:rPr>
          <w:rFonts w:ascii="Times New Roman" w:eastAsia="Times New Roman" w:hAnsi="Times New Roman" w:cs="Times New Roman"/>
          <w:spacing w:val="-6"/>
          <w:lang w:eastAsia="ru-RU"/>
        </w:rPr>
      </w:pPr>
    </w:p>
    <w:p w:rsidR="00774E20" w:rsidRPr="00774E20" w:rsidRDefault="00774E20" w:rsidP="00774E20">
      <w:pPr>
        <w:spacing w:after="0" w:line="240" w:lineRule="auto"/>
        <w:ind w:firstLine="567"/>
        <w:jc w:val="both"/>
        <w:rPr>
          <w:rFonts w:ascii="Times New Roman" w:eastAsia="Times New Roman" w:hAnsi="Times New Roman" w:cs="Times New Roman"/>
          <w:bCs/>
          <w:sz w:val="24"/>
          <w:szCs w:val="24"/>
        </w:rPr>
      </w:pPr>
      <w:r w:rsidRPr="00774E20">
        <w:rPr>
          <w:rFonts w:ascii="Times New Roman" w:eastAsia="Times New Roman" w:hAnsi="Times New Roman" w:cs="Times New Roman"/>
          <w:bCs/>
          <w:sz w:val="24"/>
          <w:szCs w:val="24"/>
        </w:rPr>
        <w:br w:type="page"/>
      </w:r>
    </w:p>
    <w:p w:rsidR="00774E20" w:rsidRPr="00774E20" w:rsidRDefault="00774E20" w:rsidP="00774E20">
      <w:pPr>
        <w:shd w:val="clear" w:color="auto" w:fill="FFFFFF"/>
        <w:spacing w:after="0" w:line="240" w:lineRule="auto"/>
        <w:ind w:right="-186"/>
        <w:jc w:val="center"/>
        <w:rPr>
          <w:rFonts w:ascii="Times New Roman" w:eastAsia="Times New Roman" w:hAnsi="Times New Roman" w:cs="Times New Roman"/>
          <w:b/>
          <w:bCs/>
          <w:iCs/>
          <w:sz w:val="28"/>
          <w:szCs w:val="28"/>
          <w:lang w:eastAsia="ru-RU"/>
        </w:rPr>
      </w:pPr>
      <w:r w:rsidRPr="00774E20">
        <w:rPr>
          <w:rFonts w:ascii="Times New Roman" w:eastAsia="Times New Roman" w:hAnsi="Times New Roman" w:cs="Times New Roman"/>
          <w:b/>
          <w:bCs/>
          <w:iCs/>
          <w:sz w:val="28"/>
          <w:szCs w:val="28"/>
          <w:lang w:eastAsia="ru-RU"/>
        </w:rPr>
        <w:lastRenderedPageBreak/>
        <w:t>МАТЕРИАЛЫ ДЛЯ ТЕКУЩЕЙ АТТЕСТАЦИИ СЛУШАТЕЛЕЙ</w:t>
      </w:r>
    </w:p>
    <w:p w:rsidR="00774E20" w:rsidRPr="00774E20" w:rsidRDefault="00774E20" w:rsidP="00774E20">
      <w:pPr>
        <w:spacing w:after="120" w:line="240" w:lineRule="auto"/>
        <w:jc w:val="center"/>
        <w:rPr>
          <w:rFonts w:ascii="Times New Roman" w:eastAsia="Times New Roman" w:hAnsi="Times New Roman" w:cs="Times New Roman"/>
          <w:b/>
          <w:sz w:val="28"/>
          <w:szCs w:val="28"/>
          <w:highlight w:val="yellow"/>
          <w:u w:val="single"/>
          <w:lang w:eastAsia="ru-RU"/>
        </w:rPr>
      </w:pPr>
      <w:r w:rsidRPr="00774E20">
        <w:rPr>
          <w:rFonts w:ascii="Times New Roman" w:eastAsia="Times New Roman" w:hAnsi="Times New Roman" w:cs="Times New Roman"/>
          <w:b/>
          <w:sz w:val="28"/>
          <w:szCs w:val="28"/>
          <w:lang w:eastAsia="ru-RU"/>
        </w:rPr>
        <w:t xml:space="preserve">по учебной дисциплине </w:t>
      </w:r>
      <w:r w:rsidRPr="00774E20">
        <w:rPr>
          <w:rFonts w:ascii="Times New Roman" w:eastAsia="Times New Roman" w:hAnsi="Times New Roman" w:cs="Times New Roman"/>
          <w:b/>
          <w:sz w:val="28"/>
          <w:szCs w:val="28"/>
          <w:u w:val="single"/>
          <w:lang w:eastAsia="ru-RU"/>
        </w:rPr>
        <w:t>«Теоретические основы бухгалтерского учета»</w:t>
      </w:r>
    </w:p>
    <w:p w:rsidR="00774E20" w:rsidRPr="00774E20" w:rsidRDefault="00774E20" w:rsidP="00774E20">
      <w:pPr>
        <w:spacing w:after="0" w:line="240" w:lineRule="auto"/>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val="be-BY" w:eastAsia="ru-RU"/>
        </w:rPr>
        <w:t xml:space="preserve">для специальности переподготовки 9-09-0411-01 </w:t>
      </w:r>
      <w:r w:rsidRPr="00774E20">
        <w:rPr>
          <w:rFonts w:ascii="Times New Roman" w:eastAsia="Times New Roman" w:hAnsi="Times New Roman" w:cs="Times New Roman"/>
          <w:sz w:val="28"/>
          <w:szCs w:val="28"/>
          <w:lang w:eastAsia="ru-RU"/>
        </w:rPr>
        <w:t>Бухгалтерский учет и анализ</w:t>
      </w:r>
    </w:p>
    <w:p w:rsidR="00774E20" w:rsidRPr="00774E20" w:rsidRDefault="00774E20" w:rsidP="00774E20">
      <w:pPr>
        <w:spacing w:after="0" w:line="240" w:lineRule="auto"/>
        <w:ind w:firstLine="709"/>
        <w:jc w:val="both"/>
        <w:rPr>
          <w:rFonts w:ascii="Times New Roman" w:eastAsia="Times New Roman" w:hAnsi="Times New Roman" w:cs="Times New Roman"/>
          <w:bCs/>
          <w:sz w:val="28"/>
          <w:szCs w:val="28"/>
        </w:rPr>
      </w:pPr>
    </w:p>
    <w:p w:rsidR="00774E20" w:rsidRPr="00774E20" w:rsidRDefault="00774E20" w:rsidP="00774E20">
      <w:pPr>
        <w:tabs>
          <w:tab w:val="left" w:pos="567"/>
        </w:tabs>
        <w:spacing w:after="0" w:line="240" w:lineRule="auto"/>
        <w:ind w:firstLine="709"/>
        <w:jc w:val="both"/>
        <w:rPr>
          <w:rFonts w:ascii="Times New Roman" w:eastAsia="Times New Roman" w:hAnsi="Times New Roman" w:cs="Times New Roman"/>
          <w:i/>
          <w:sz w:val="28"/>
          <w:szCs w:val="28"/>
          <w:lang w:eastAsia="ru-RU"/>
        </w:rPr>
      </w:pPr>
      <w:r w:rsidRPr="00774E20">
        <w:rPr>
          <w:rFonts w:ascii="Times New Roman" w:eastAsia="Times New Roman" w:hAnsi="Times New Roman" w:cs="Times New Roman"/>
          <w:i/>
          <w:sz w:val="28"/>
          <w:szCs w:val="28"/>
          <w:lang w:eastAsia="ru-RU"/>
        </w:rPr>
        <w:t xml:space="preserve">Номер варианта контрольной работы определяется по цифре номера слушателя в журнале учебной группы. </w:t>
      </w:r>
    </w:p>
    <w:p w:rsidR="00774E20" w:rsidRPr="00774E20" w:rsidRDefault="00774E20" w:rsidP="00774E20">
      <w:pPr>
        <w:tabs>
          <w:tab w:val="left" w:pos="567"/>
        </w:tabs>
        <w:spacing w:after="0" w:line="240" w:lineRule="auto"/>
        <w:ind w:firstLine="709"/>
        <w:jc w:val="both"/>
        <w:rPr>
          <w:rFonts w:ascii="Times New Roman" w:eastAsia="Times New Roman" w:hAnsi="Times New Roman" w:cs="Times New Roman"/>
          <w:i/>
          <w:sz w:val="28"/>
          <w:szCs w:val="28"/>
          <w:lang w:eastAsia="ru-RU"/>
        </w:rPr>
      </w:pPr>
    </w:p>
    <w:p w:rsidR="00774E20" w:rsidRPr="00774E20" w:rsidRDefault="00774E20" w:rsidP="00774E20">
      <w:pPr>
        <w:tabs>
          <w:tab w:val="left" w:pos="567"/>
        </w:tabs>
        <w:spacing w:after="0" w:line="240" w:lineRule="auto"/>
        <w:ind w:firstLine="709"/>
        <w:jc w:val="center"/>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К</w:t>
      </w:r>
      <w:bookmarkStart w:id="0" w:name="_GoBack"/>
      <w:bookmarkEnd w:id="0"/>
      <w:r w:rsidRPr="00774E20">
        <w:rPr>
          <w:rFonts w:ascii="Times New Roman" w:eastAsia="Times New Roman" w:hAnsi="Times New Roman" w:cs="Times New Roman"/>
          <w:b/>
          <w:sz w:val="28"/>
          <w:szCs w:val="28"/>
          <w:lang w:eastAsia="ru-RU"/>
        </w:rPr>
        <w:t>ОНТРОЛЬНАЯ РАБОТА</w:t>
      </w:r>
    </w:p>
    <w:p w:rsidR="00774E20" w:rsidRPr="00774E20" w:rsidRDefault="00774E20" w:rsidP="00774E20">
      <w:pPr>
        <w:tabs>
          <w:tab w:val="left" w:pos="567"/>
        </w:tabs>
        <w:spacing w:after="0" w:line="240" w:lineRule="auto"/>
        <w:ind w:firstLine="709"/>
        <w:jc w:val="center"/>
        <w:rPr>
          <w:rFonts w:ascii="Times New Roman" w:eastAsia="Times New Roman" w:hAnsi="Times New Roman" w:cs="Times New Roman"/>
          <w:b/>
          <w:sz w:val="24"/>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ТРЕБУЕТСЯ:</w:t>
      </w:r>
    </w:p>
    <w:p w:rsidR="00774E20" w:rsidRPr="00774E20" w:rsidRDefault="00774E20" w:rsidP="00550889">
      <w:pPr>
        <w:numPr>
          <w:ilvl w:val="0"/>
          <w:numId w:val="62"/>
        </w:numPr>
        <w:tabs>
          <w:tab w:val="left" w:pos="610"/>
          <w:tab w:val="left" w:pos="993"/>
        </w:tabs>
        <w:spacing w:after="0" w:line="240" w:lineRule="auto"/>
        <w:ind w:firstLine="709"/>
        <w:jc w:val="both"/>
        <w:rPr>
          <w:rFonts w:ascii="Times New Roman" w:hAnsi="Times New Roman" w:cs="Times New Roman"/>
          <w:sz w:val="28"/>
          <w:szCs w:val="28"/>
        </w:rPr>
      </w:pPr>
      <w:r w:rsidRPr="00774E20">
        <w:rPr>
          <w:rFonts w:ascii="Times New Roman" w:hAnsi="Times New Roman" w:cs="Times New Roman"/>
          <w:sz w:val="28"/>
          <w:szCs w:val="28"/>
        </w:rPr>
        <w:t>На основании баланса организации на 1 марта 20___ г. (табл. 1) откройте счета бухгалтерского учета, используя схемы счетов.</w:t>
      </w:r>
    </w:p>
    <w:p w:rsidR="00774E20" w:rsidRPr="00774E20" w:rsidRDefault="00774E20" w:rsidP="00550889">
      <w:pPr>
        <w:numPr>
          <w:ilvl w:val="0"/>
          <w:numId w:val="62"/>
        </w:numPr>
        <w:tabs>
          <w:tab w:val="left" w:pos="610"/>
          <w:tab w:val="left" w:pos="993"/>
        </w:tabs>
        <w:spacing w:after="0" w:line="240" w:lineRule="auto"/>
        <w:ind w:firstLine="709"/>
        <w:jc w:val="both"/>
        <w:rPr>
          <w:rFonts w:ascii="Times New Roman" w:hAnsi="Times New Roman" w:cs="Times New Roman"/>
          <w:sz w:val="28"/>
          <w:szCs w:val="28"/>
        </w:rPr>
      </w:pPr>
      <w:r w:rsidRPr="00774E20">
        <w:rPr>
          <w:rFonts w:ascii="Times New Roman" w:hAnsi="Times New Roman" w:cs="Times New Roman"/>
          <w:sz w:val="28"/>
          <w:szCs w:val="28"/>
        </w:rPr>
        <w:t>По приведенным хозяйственным операциям (табл. 2) составьте бухгалтерские записи.</w:t>
      </w:r>
    </w:p>
    <w:p w:rsidR="00774E20" w:rsidRPr="00774E20" w:rsidRDefault="00774E20" w:rsidP="00550889">
      <w:pPr>
        <w:numPr>
          <w:ilvl w:val="0"/>
          <w:numId w:val="62"/>
        </w:numPr>
        <w:tabs>
          <w:tab w:val="left" w:pos="620"/>
          <w:tab w:val="left" w:pos="993"/>
        </w:tabs>
        <w:spacing w:after="0" w:line="240" w:lineRule="auto"/>
        <w:ind w:firstLine="709"/>
        <w:jc w:val="both"/>
        <w:rPr>
          <w:rFonts w:ascii="Times New Roman" w:hAnsi="Times New Roman" w:cs="Times New Roman"/>
          <w:sz w:val="28"/>
          <w:szCs w:val="28"/>
        </w:rPr>
      </w:pPr>
      <w:r w:rsidRPr="00774E20">
        <w:rPr>
          <w:rFonts w:ascii="Times New Roman" w:hAnsi="Times New Roman" w:cs="Times New Roman"/>
          <w:sz w:val="28"/>
          <w:szCs w:val="28"/>
        </w:rPr>
        <w:t>Выполните разноску хозяйственных операций по счетам бухгалтерского учета, подсчитайте обороты и определите конечное сальдо по счетам.</w:t>
      </w:r>
    </w:p>
    <w:p w:rsidR="00774E20" w:rsidRPr="00774E20" w:rsidRDefault="00774E20" w:rsidP="00550889">
      <w:pPr>
        <w:numPr>
          <w:ilvl w:val="0"/>
          <w:numId w:val="62"/>
        </w:numPr>
        <w:tabs>
          <w:tab w:val="left" w:pos="620"/>
          <w:tab w:val="left" w:pos="993"/>
        </w:tabs>
        <w:spacing w:after="0" w:line="240" w:lineRule="auto"/>
        <w:ind w:firstLine="709"/>
        <w:jc w:val="both"/>
        <w:rPr>
          <w:rFonts w:ascii="Times New Roman" w:hAnsi="Times New Roman" w:cs="Times New Roman"/>
          <w:sz w:val="28"/>
          <w:szCs w:val="28"/>
        </w:rPr>
      </w:pPr>
      <w:r w:rsidRPr="00774E20">
        <w:rPr>
          <w:rFonts w:ascii="Times New Roman" w:hAnsi="Times New Roman" w:cs="Times New Roman"/>
          <w:sz w:val="28"/>
          <w:szCs w:val="28"/>
        </w:rPr>
        <w:t>По результатам работы составьте оборотную ведомость и баланс организации на 1 апреля 20__ г.</w:t>
      </w:r>
    </w:p>
    <w:p w:rsidR="00774E20" w:rsidRPr="00774E20" w:rsidRDefault="00774E20" w:rsidP="00774E20">
      <w:pPr>
        <w:tabs>
          <w:tab w:val="left" w:pos="620"/>
          <w:tab w:val="left" w:leader="underscore" w:pos="6764"/>
        </w:tabs>
        <w:spacing w:after="0" w:line="240" w:lineRule="auto"/>
        <w:ind w:left="260" w:firstLine="709"/>
        <w:rPr>
          <w:rFonts w:ascii="Times New Roman" w:hAnsi="Times New Roman" w:cs="Times New Roman"/>
          <w:sz w:val="24"/>
          <w:szCs w:val="28"/>
        </w:rPr>
      </w:pPr>
    </w:p>
    <w:p w:rsidR="00774E20" w:rsidRPr="00774E20" w:rsidRDefault="00774E20" w:rsidP="00774E20">
      <w:pPr>
        <w:tabs>
          <w:tab w:val="left" w:pos="567"/>
        </w:tabs>
        <w:spacing w:after="0" w:line="240" w:lineRule="auto"/>
        <w:ind w:firstLine="709"/>
        <w:rPr>
          <w:rFonts w:ascii="Times New Roman" w:eastAsia="Times New Roman" w:hAnsi="Times New Roman" w:cs="Times New Roman"/>
          <w:b/>
          <w:sz w:val="28"/>
          <w:szCs w:val="28"/>
          <w:lang w:eastAsia="ru-RU"/>
        </w:rPr>
      </w:pPr>
      <w:r w:rsidRPr="00774E20">
        <w:rPr>
          <w:rFonts w:ascii="Times New Roman" w:eastAsia="Times New Roman" w:hAnsi="Times New Roman" w:cs="Times New Roman"/>
          <w:b/>
          <w:sz w:val="28"/>
          <w:szCs w:val="28"/>
          <w:lang w:eastAsia="ru-RU"/>
        </w:rPr>
        <w:t>Исходные данные:</w:t>
      </w:r>
    </w:p>
    <w:p w:rsidR="00774E20" w:rsidRPr="00774E20" w:rsidRDefault="00774E20" w:rsidP="00774E20">
      <w:pPr>
        <w:tabs>
          <w:tab w:val="left" w:pos="620"/>
          <w:tab w:val="left" w:leader="underscore" w:pos="6764"/>
        </w:tabs>
        <w:spacing w:after="0" w:line="240" w:lineRule="auto"/>
        <w:ind w:left="260" w:firstLine="709"/>
        <w:rPr>
          <w:rFonts w:ascii="Times New Roman" w:hAnsi="Times New Roman" w:cs="Times New Roman"/>
          <w:sz w:val="12"/>
          <w:szCs w:val="28"/>
        </w:rPr>
      </w:pPr>
    </w:p>
    <w:p w:rsidR="00774E20" w:rsidRPr="00774E20" w:rsidRDefault="00774E20" w:rsidP="00774E20">
      <w:pPr>
        <w:spacing w:after="120" w:line="240" w:lineRule="auto"/>
        <w:ind w:firstLine="709"/>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Таблица 1 — Баланс организации на 1 марта 20___ г.</w:t>
      </w:r>
    </w:p>
    <w:tbl>
      <w:tblPr>
        <w:tblW w:w="9422" w:type="dxa"/>
        <w:tblLayout w:type="fixed"/>
        <w:tblCellMar>
          <w:left w:w="0" w:type="dxa"/>
          <w:right w:w="0" w:type="dxa"/>
        </w:tblCellMar>
        <w:tblLook w:val="04A0" w:firstRow="1" w:lastRow="0" w:firstColumn="1" w:lastColumn="0" w:noHBand="0" w:noVBand="1"/>
      </w:tblPr>
      <w:tblGrid>
        <w:gridCol w:w="545"/>
        <w:gridCol w:w="2285"/>
        <w:gridCol w:w="1404"/>
        <w:gridCol w:w="426"/>
        <w:gridCol w:w="2920"/>
        <w:gridCol w:w="1842"/>
      </w:tblGrid>
      <w:tr w:rsidR="00774E20" w:rsidRPr="00774E20" w:rsidTr="00412996">
        <w:trPr>
          <w:trHeight w:val="393"/>
        </w:trPr>
        <w:tc>
          <w:tcPr>
            <w:tcW w:w="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ind w:left="6"/>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 п/п</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ind w:left="6"/>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Активы</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ind w:left="6"/>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Сумма, р.</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ind w:left="6"/>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 п/п</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ind w:left="6"/>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Собственный капитал и обязательства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ind w:left="6"/>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Сумма, р.</w:t>
            </w:r>
          </w:p>
        </w:tc>
      </w:tr>
      <w:tr w:rsidR="00774E20" w:rsidRPr="00774E20" w:rsidTr="00412996">
        <w:trPr>
          <w:trHeight w:val="341"/>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w:t>
            </w: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Основные средства</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ight="-10"/>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40 000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w:t>
            </w:r>
          </w:p>
        </w:tc>
        <w:tc>
          <w:tcPr>
            <w:tcW w:w="2920"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Уставный капитал</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tabs>
                <w:tab w:val="left" w:pos="916"/>
              </w:tabs>
              <w:spacing w:after="120" w:line="240" w:lineRule="auto"/>
              <w:ind w:left="5" w:right="86"/>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40 000</w:t>
            </w:r>
          </w:p>
        </w:tc>
      </w:tr>
      <w:tr w:rsidR="00774E20" w:rsidRPr="00774E20" w:rsidTr="00412996">
        <w:trPr>
          <w:trHeight w:val="336"/>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w:t>
            </w: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Материалы</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ight="-10"/>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4 000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w:t>
            </w:r>
          </w:p>
        </w:tc>
        <w:tc>
          <w:tcPr>
            <w:tcW w:w="2920"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Добавочный капитал</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tabs>
                <w:tab w:val="left" w:pos="916"/>
              </w:tabs>
              <w:spacing w:after="120" w:line="240" w:lineRule="auto"/>
              <w:ind w:left="5" w:right="86"/>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3500</w:t>
            </w:r>
          </w:p>
        </w:tc>
      </w:tr>
      <w:tr w:rsidR="00774E20" w:rsidRPr="00774E20" w:rsidTr="00412996">
        <w:trPr>
          <w:trHeight w:val="523"/>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w:t>
            </w: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Расчетные счета</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ight="-10"/>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15 000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w:t>
            </w:r>
          </w:p>
        </w:tc>
        <w:tc>
          <w:tcPr>
            <w:tcW w:w="2920"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Расчеты с поставщиками и подрядчиками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tabs>
                <w:tab w:val="left" w:pos="916"/>
              </w:tabs>
              <w:spacing w:after="120" w:line="240" w:lineRule="auto"/>
              <w:ind w:left="5" w:right="86"/>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2 000</w:t>
            </w:r>
          </w:p>
        </w:tc>
      </w:tr>
      <w:tr w:rsidR="00774E20" w:rsidRPr="00774E20" w:rsidTr="00412996">
        <w:trPr>
          <w:trHeight w:val="523"/>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w:t>
            </w: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Касса</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ight="-10"/>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w:t>
            </w:r>
          </w:p>
        </w:tc>
        <w:tc>
          <w:tcPr>
            <w:tcW w:w="2920"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Расчеты с персоналом по оплате труда</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tabs>
                <w:tab w:val="left" w:pos="916"/>
              </w:tabs>
              <w:spacing w:after="120" w:line="240" w:lineRule="auto"/>
              <w:ind w:left="5" w:right="86"/>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5 000</w:t>
            </w:r>
          </w:p>
        </w:tc>
      </w:tr>
      <w:tr w:rsidR="00774E20" w:rsidRPr="00774E20" w:rsidTr="00412996">
        <w:trPr>
          <w:trHeight w:val="528"/>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w:t>
            </w: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Расчеты с подотчетными лицами</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ight="-10"/>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500</w:t>
            </w: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w:t>
            </w:r>
          </w:p>
        </w:tc>
        <w:tc>
          <w:tcPr>
            <w:tcW w:w="2920"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Расчеты по налогам и сборам</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tabs>
                <w:tab w:val="left" w:pos="916"/>
              </w:tabs>
              <w:spacing w:after="120" w:line="240" w:lineRule="auto"/>
              <w:ind w:left="5" w:right="86"/>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1 200</w:t>
            </w:r>
          </w:p>
        </w:tc>
      </w:tr>
      <w:tr w:rsidR="00774E20" w:rsidRPr="00774E20" w:rsidTr="00412996">
        <w:trPr>
          <w:trHeight w:val="528"/>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ind w:left="5" w:firstLine="567"/>
              <w:jc w:val="center"/>
              <w:rPr>
                <w:rFonts w:ascii="Times New Roman" w:eastAsia="Times New Roman" w:hAnsi="Times New Roman" w:cs="Times New Roman"/>
                <w:sz w:val="24"/>
                <w:szCs w:val="24"/>
                <w:lang w:eastAsia="ru-RU"/>
              </w:rPr>
            </w:pP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ind w:left="5" w:firstLine="567"/>
              <w:jc w:val="both"/>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ind w:left="5" w:right="-10" w:firstLine="567"/>
              <w:jc w:val="right"/>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6</w:t>
            </w:r>
          </w:p>
        </w:tc>
        <w:tc>
          <w:tcPr>
            <w:tcW w:w="2920"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Краткосрочные кредиты банков</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tabs>
                <w:tab w:val="left" w:pos="916"/>
              </w:tabs>
              <w:spacing w:after="120" w:line="240" w:lineRule="auto"/>
              <w:ind w:left="5" w:right="86"/>
              <w:jc w:val="right"/>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8 000</w:t>
            </w:r>
          </w:p>
        </w:tc>
      </w:tr>
      <w:tr w:rsidR="00774E20" w:rsidRPr="00774E20" w:rsidTr="00412996">
        <w:trPr>
          <w:trHeight w:val="36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ind w:left="5" w:firstLine="567"/>
              <w:jc w:val="center"/>
              <w:rPr>
                <w:rFonts w:ascii="Times New Roman" w:eastAsia="Times New Roman" w:hAnsi="Times New Roman" w:cs="Times New Roman"/>
                <w:sz w:val="24"/>
                <w:szCs w:val="24"/>
                <w:lang w:eastAsia="ru-RU"/>
              </w:rPr>
            </w:pPr>
          </w:p>
        </w:tc>
        <w:tc>
          <w:tcPr>
            <w:tcW w:w="2285"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Итого:</w:t>
            </w:r>
          </w:p>
        </w:tc>
        <w:tc>
          <w:tcPr>
            <w:tcW w:w="1404"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right="-10"/>
              <w:jc w:val="right"/>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59 700</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ind w:left="5" w:firstLine="567"/>
              <w:jc w:val="both"/>
              <w:rPr>
                <w:rFonts w:ascii="Times New Roman" w:eastAsia="Times New Roman" w:hAnsi="Times New Roman" w:cs="Times New Roman"/>
                <w:b/>
                <w:sz w:val="24"/>
                <w:szCs w:val="24"/>
                <w:lang w:eastAsia="ru-RU"/>
              </w:rPr>
            </w:pPr>
          </w:p>
        </w:tc>
        <w:tc>
          <w:tcPr>
            <w:tcW w:w="2920"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120" w:line="240" w:lineRule="auto"/>
              <w:ind w:left="5"/>
              <w:jc w:val="center"/>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tabs>
                <w:tab w:val="left" w:pos="916"/>
              </w:tabs>
              <w:spacing w:after="120" w:line="240" w:lineRule="auto"/>
              <w:ind w:left="5" w:right="86"/>
              <w:jc w:val="right"/>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sz w:val="24"/>
                <w:szCs w:val="24"/>
                <w:lang w:eastAsia="ru-RU"/>
              </w:rPr>
              <w:t>59 700</w:t>
            </w:r>
          </w:p>
        </w:tc>
      </w:tr>
    </w:tbl>
    <w:p w:rsidR="00774E20" w:rsidRPr="00774E20" w:rsidRDefault="00774E20" w:rsidP="00774E20">
      <w:pPr>
        <w:spacing w:after="0" w:line="276" w:lineRule="auto"/>
        <w:ind w:firstLine="567"/>
        <w:jc w:val="right"/>
        <w:rPr>
          <w:rFonts w:ascii="Times New Roman" w:eastAsia="Microsoft Sans Serif" w:hAnsi="Times New Roman" w:cs="Times New Roman"/>
          <w:b/>
          <w:i/>
          <w:color w:val="000000"/>
          <w:sz w:val="20"/>
          <w:szCs w:val="20"/>
          <w:lang w:eastAsia="ru-RU"/>
        </w:rPr>
      </w:pPr>
    </w:p>
    <w:p w:rsidR="00774E20" w:rsidRPr="00774E20" w:rsidRDefault="00774E20" w:rsidP="00774E20">
      <w:pPr>
        <w:spacing w:after="0" w:line="190" w:lineRule="exact"/>
        <w:jc w:val="right"/>
        <w:rPr>
          <w:rFonts w:ascii="Times New Roman" w:hAnsi="Times New Roman" w:cs="Times New Roman"/>
          <w:b/>
          <w:i/>
          <w:iCs/>
          <w:sz w:val="24"/>
          <w:szCs w:val="24"/>
        </w:rPr>
        <w:sectPr w:rsidR="00774E20" w:rsidRPr="00774E20" w:rsidSect="003627CB">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567" w:footer="567" w:gutter="0"/>
          <w:cols w:space="708"/>
          <w:titlePg/>
          <w:docGrid w:linePitch="360"/>
        </w:sectPr>
      </w:pPr>
    </w:p>
    <w:p w:rsidR="00774E20" w:rsidRPr="00774E20" w:rsidRDefault="00774E20" w:rsidP="00774E20">
      <w:pPr>
        <w:spacing w:after="120" w:line="240" w:lineRule="auto"/>
        <w:ind w:firstLine="567"/>
        <w:rPr>
          <w:rFonts w:ascii="Times New Roman" w:eastAsia="Times New Roman" w:hAnsi="Times New Roman" w:cs="Times New Roman"/>
          <w:b/>
          <w:sz w:val="32"/>
          <w:szCs w:val="24"/>
          <w:lang w:eastAsia="ru-RU"/>
        </w:rPr>
      </w:pPr>
      <w:r w:rsidRPr="00774E20">
        <w:rPr>
          <w:rFonts w:ascii="Times New Roman" w:eastAsia="Times New Roman" w:hAnsi="Times New Roman" w:cs="Times New Roman"/>
          <w:b/>
          <w:sz w:val="28"/>
          <w:lang w:eastAsia="ru-RU"/>
        </w:rPr>
        <w:lastRenderedPageBreak/>
        <w:t>Таблица 2 — Журнал регистрации хозяйственных операций организации за март 20 ____ г.</w:t>
      </w:r>
    </w:p>
    <w:tbl>
      <w:tblPr>
        <w:tblW w:w="15684" w:type="dxa"/>
        <w:tblInd w:w="-289" w:type="dxa"/>
        <w:tblLayout w:type="fixed"/>
        <w:tblCellMar>
          <w:left w:w="0" w:type="dxa"/>
          <w:right w:w="0" w:type="dxa"/>
        </w:tblCellMar>
        <w:tblLook w:val="04A0" w:firstRow="1" w:lastRow="0" w:firstColumn="1" w:lastColumn="0" w:noHBand="0" w:noVBand="1"/>
      </w:tblPr>
      <w:tblGrid>
        <w:gridCol w:w="421"/>
        <w:gridCol w:w="4541"/>
        <w:gridCol w:w="850"/>
        <w:gridCol w:w="851"/>
        <w:gridCol w:w="751"/>
        <w:gridCol w:w="752"/>
        <w:gridCol w:w="752"/>
        <w:gridCol w:w="752"/>
        <w:gridCol w:w="751"/>
        <w:gridCol w:w="752"/>
        <w:gridCol w:w="752"/>
        <w:gridCol w:w="752"/>
        <w:gridCol w:w="751"/>
        <w:gridCol w:w="752"/>
        <w:gridCol w:w="752"/>
        <w:gridCol w:w="752"/>
      </w:tblGrid>
      <w:tr w:rsidR="00774E20" w:rsidRPr="00774E20" w:rsidTr="00285944">
        <w:trPr>
          <w:trHeight w:val="298"/>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r w:rsidRPr="00774E20">
              <w:rPr>
                <w:rFonts w:ascii="Times New Roman" w:eastAsia="Times New Roman" w:hAnsi="Times New Roman" w:cs="Times New Roman"/>
                <w:szCs w:val="24"/>
                <w:lang w:eastAsia="ru-RU"/>
              </w:rPr>
              <w:t>№ п/п</w:t>
            </w:r>
          </w:p>
        </w:tc>
        <w:tc>
          <w:tcPr>
            <w:tcW w:w="45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r w:rsidRPr="00774E20">
              <w:rPr>
                <w:rFonts w:ascii="Times New Roman" w:eastAsia="Times New Roman" w:hAnsi="Times New Roman" w:cs="Times New Roman"/>
                <w:szCs w:val="24"/>
                <w:lang w:eastAsia="ru-RU"/>
              </w:rPr>
              <w:t>Содержание хозяйственной операции</w:t>
            </w:r>
          </w:p>
        </w:tc>
        <w:tc>
          <w:tcPr>
            <w:tcW w:w="1701" w:type="dxa"/>
            <w:gridSpan w:val="2"/>
            <w:vMerge w:val="restart"/>
            <w:tcBorders>
              <w:top w:val="single" w:sz="4" w:space="0" w:color="auto"/>
              <w:left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r w:rsidRPr="00774E20">
              <w:rPr>
                <w:rFonts w:ascii="Times New Roman" w:eastAsia="Times New Roman" w:hAnsi="Times New Roman" w:cs="Times New Roman"/>
                <w:szCs w:val="24"/>
                <w:lang w:eastAsia="ru-RU"/>
              </w:rPr>
              <w:t>Корреспонденция счетов</w:t>
            </w:r>
          </w:p>
        </w:tc>
        <w:tc>
          <w:tcPr>
            <w:tcW w:w="9021" w:type="dxa"/>
            <w:gridSpan w:val="12"/>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r w:rsidRPr="00774E20">
              <w:rPr>
                <w:rFonts w:ascii="Times New Roman" w:eastAsia="Times New Roman" w:hAnsi="Times New Roman" w:cs="Times New Roman"/>
                <w:szCs w:val="24"/>
                <w:lang w:eastAsia="ru-RU"/>
              </w:rPr>
              <w:t>Сумма, р.</w:t>
            </w:r>
          </w:p>
        </w:tc>
      </w:tr>
      <w:tr w:rsidR="00774E20" w:rsidRPr="00774E20" w:rsidTr="00285944">
        <w:trPr>
          <w:trHeight w:val="298"/>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p>
        </w:tc>
        <w:tc>
          <w:tcPr>
            <w:tcW w:w="454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p>
        </w:tc>
        <w:tc>
          <w:tcPr>
            <w:tcW w:w="1701" w:type="dxa"/>
            <w:gridSpan w:val="2"/>
            <w:vMerge/>
            <w:tcBorders>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p>
        </w:tc>
        <w:tc>
          <w:tcPr>
            <w:tcW w:w="9021" w:type="dxa"/>
            <w:gridSpan w:val="12"/>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r w:rsidRPr="00774E20">
              <w:rPr>
                <w:rFonts w:ascii="Times New Roman" w:eastAsia="Times New Roman" w:hAnsi="Times New Roman" w:cs="Times New Roman"/>
                <w:szCs w:val="24"/>
                <w:lang w:eastAsia="ru-RU"/>
              </w:rPr>
              <w:t>вариант</w:t>
            </w:r>
          </w:p>
        </w:tc>
      </w:tr>
      <w:tr w:rsidR="00774E20" w:rsidRPr="00774E20" w:rsidTr="0028594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774E20">
            <w:pPr>
              <w:spacing w:after="0" w:line="240" w:lineRule="auto"/>
              <w:ind w:firstLine="567"/>
              <w:jc w:val="both"/>
              <w:rPr>
                <w:rFonts w:ascii="Times New Roman" w:eastAsia="Times New Roman" w:hAnsi="Times New Roman" w:cs="Times New Roman"/>
                <w:sz w:val="20"/>
                <w:szCs w:val="24"/>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rsidR="00774E20" w:rsidRPr="00774E20" w:rsidRDefault="00774E20" w:rsidP="00774E20">
            <w:pPr>
              <w:spacing w:after="0" w:line="240" w:lineRule="auto"/>
              <w:ind w:firstLine="567"/>
              <w:jc w:val="both"/>
              <w:rPr>
                <w:rFonts w:ascii="Times New Roman" w:eastAsia="Times New Roman" w:hAnsi="Times New Roman" w:cs="Times New Roman"/>
                <w:sz w:val="20"/>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r w:rsidRPr="00774E20">
              <w:rPr>
                <w:rFonts w:ascii="Times New Roman" w:eastAsia="Times New Roman" w:hAnsi="Times New Roman" w:cs="Times New Roman"/>
                <w:szCs w:val="24"/>
                <w:lang w:eastAsia="ru-RU"/>
              </w:rPr>
              <w:t>дебет</w:t>
            </w:r>
          </w:p>
        </w:tc>
        <w:tc>
          <w:tcPr>
            <w:tcW w:w="851" w:type="dxa"/>
            <w:tcBorders>
              <w:top w:val="single" w:sz="4" w:space="0" w:color="auto"/>
              <w:left w:val="single" w:sz="4" w:space="0" w:color="auto"/>
              <w:bottom w:val="single" w:sz="4" w:space="0" w:color="auto"/>
              <w:right w:val="single" w:sz="4" w:space="0" w:color="auto"/>
            </w:tcBorders>
            <w:vAlign w:val="center"/>
          </w:tcPr>
          <w:p w:rsidR="00774E20" w:rsidRPr="00774E20" w:rsidRDefault="00774E20" w:rsidP="00774E20">
            <w:pPr>
              <w:spacing w:after="0" w:line="240" w:lineRule="auto"/>
              <w:jc w:val="center"/>
              <w:rPr>
                <w:rFonts w:ascii="Times New Roman" w:eastAsia="Times New Roman" w:hAnsi="Times New Roman" w:cs="Times New Roman"/>
                <w:szCs w:val="24"/>
                <w:lang w:eastAsia="ru-RU"/>
              </w:rPr>
            </w:pPr>
            <w:r w:rsidRPr="00774E20">
              <w:rPr>
                <w:rFonts w:ascii="Times New Roman" w:eastAsia="Times New Roman" w:hAnsi="Times New Roman" w:cs="Times New Roman"/>
                <w:szCs w:val="24"/>
                <w:lang w:eastAsia="ru-RU"/>
              </w:rPr>
              <w:t>кредит</w:t>
            </w:r>
          </w:p>
        </w:tc>
        <w:tc>
          <w:tcPr>
            <w:tcW w:w="751"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1</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2</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3</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4</w:t>
            </w:r>
          </w:p>
        </w:tc>
        <w:tc>
          <w:tcPr>
            <w:tcW w:w="751"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5</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6</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7</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8</w:t>
            </w:r>
          </w:p>
        </w:tc>
        <w:tc>
          <w:tcPr>
            <w:tcW w:w="751"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9</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10</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11</w:t>
            </w:r>
          </w:p>
        </w:tc>
        <w:tc>
          <w:tcPr>
            <w:tcW w:w="752" w:type="dxa"/>
            <w:tcBorders>
              <w:top w:val="single" w:sz="4" w:space="0" w:color="auto"/>
              <w:left w:val="single" w:sz="4" w:space="0" w:color="auto"/>
              <w:bottom w:val="single" w:sz="4" w:space="0" w:color="auto"/>
              <w:right w:val="single" w:sz="4" w:space="0" w:color="auto"/>
            </w:tcBorders>
          </w:tcPr>
          <w:p w:rsidR="00774E20" w:rsidRPr="00774E20" w:rsidRDefault="00774E20" w:rsidP="00774E20">
            <w:pPr>
              <w:spacing w:after="0" w:line="240" w:lineRule="auto"/>
              <w:ind w:hanging="4"/>
              <w:jc w:val="center"/>
              <w:rPr>
                <w:rFonts w:ascii="Times New Roman" w:eastAsia="Times New Roman" w:hAnsi="Times New Roman" w:cs="Times New Roman"/>
                <w:szCs w:val="24"/>
              </w:rPr>
            </w:pPr>
            <w:r w:rsidRPr="00774E20">
              <w:rPr>
                <w:rFonts w:ascii="Times New Roman" w:eastAsia="Times New Roman" w:hAnsi="Times New Roman" w:cs="Times New Roman"/>
                <w:szCs w:val="24"/>
              </w:rPr>
              <w:t>12</w:t>
            </w:r>
          </w:p>
        </w:tc>
      </w:tr>
      <w:tr w:rsidR="00285944" w:rsidRPr="00774E20" w:rsidTr="00285944">
        <w:trPr>
          <w:trHeight w:val="20"/>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4</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7</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8</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9</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11</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12</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13</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14</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b/>
                <w:sz w:val="20"/>
                <w:szCs w:val="24"/>
                <w:lang w:eastAsia="ru-RU"/>
              </w:rPr>
            </w:pPr>
            <w:r w:rsidRPr="00774E20">
              <w:rPr>
                <w:rFonts w:ascii="Times New Roman" w:eastAsia="Times New Roman" w:hAnsi="Times New Roman" w:cs="Times New Roman"/>
                <w:b/>
                <w:sz w:val="20"/>
                <w:szCs w:val="24"/>
                <w:lang w:eastAsia="ru-RU"/>
              </w:rPr>
              <w:t>16</w:t>
            </w:r>
          </w:p>
        </w:tc>
      </w:tr>
      <w:tr w:rsidR="00285944" w:rsidRPr="00774E20" w:rsidTr="00285944">
        <w:trPr>
          <w:trHeight w:val="691"/>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w:t>
            </w:r>
          </w:p>
        </w:tc>
        <w:tc>
          <w:tcPr>
            <w:tcW w:w="45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Принят в кассу организации от </w:t>
            </w:r>
            <w:r w:rsidRPr="00774E20">
              <w:rPr>
                <w:rFonts w:ascii="Times New Roman" w:eastAsia="Times New Roman" w:hAnsi="Times New Roman" w:cs="Times New Roman"/>
                <w:spacing w:val="-6"/>
                <w:sz w:val="24"/>
                <w:szCs w:val="24"/>
                <w:lang w:eastAsia="ru-RU"/>
              </w:rPr>
              <w:t>водителя остаток неизрасходованных</w:t>
            </w:r>
            <w:r w:rsidRPr="00774E20">
              <w:rPr>
                <w:rFonts w:ascii="Times New Roman" w:eastAsia="Times New Roman" w:hAnsi="Times New Roman" w:cs="Times New Roman"/>
                <w:sz w:val="24"/>
                <w:szCs w:val="24"/>
                <w:lang w:eastAsia="ru-RU"/>
              </w:rPr>
              <w:t xml:space="preserve"> подотчетных сумм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301</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302</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303</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304</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307</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308</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309</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310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311</w:t>
            </w:r>
          </w:p>
        </w:tc>
      </w:tr>
      <w:tr w:rsidR="00285944" w:rsidRPr="00774E20" w:rsidTr="00285944">
        <w:trPr>
          <w:trHeight w:val="494"/>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w:t>
            </w:r>
          </w:p>
        </w:tc>
        <w:tc>
          <w:tcPr>
            <w:tcW w:w="454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Оприходовано топливо, полученное от поставщиков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5 001</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5 002</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5 003</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5 004 </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5 007 </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5 008</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5 009</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5 010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5 015</w:t>
            </w:r>
          </w:p>
        </w:tc>
      </w:tr>
      <w:tr w:rsidR="00285944" w:rsidRPr="00774E20" w:rsidTr="00285944">
        <w:trPr>
          <w:trHeight w:val="490"/>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w:t>
            </w:r>
          </w:p>
        </w:tc>
        <w:tc>
          <w:tcPr>
            <w:tcW w:w="454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Отпущены в основное производство материалы на изготовление продукции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1 505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1 506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1 507</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1 508</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1 509</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1 510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1 515</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1 516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1 517</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1 520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1 525</w:t>
            </w:r>
          </w:p>
        </w:tc>
      </w:tr>
      <w:tr w:rsidR="00285944" w:rsidRPr="00774E20" w:rsidTr="00285944">
        <w:trPr>
          <w:trHeight w:val="499"/>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w:t>
            </w:r>
          </w:p>
        </w:tc>
        <w:tc>
          <w:tcPr>
            <w:tcW w:w="454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 xml:space="preserve">Погашен краткосрочный банковский кредит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2 200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2 155</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2 160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2 165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2 170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2 175</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2 180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2 185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2 190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2 195</w:t>
            </w:r>
          </w:p>
        </w:tc>
      </w:tr>
      <w:tr w:rsidR="00285944" w:rsidRPr="00774E20" w:rsidTr="00285944">
        <w:trPr>
          <w:trHeight w:val="485"/>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w:t>
            </w:r>
          </w:p>
        </w:tc>
        <w:tc>
          <w:tcPr>
            <w:tcW w:w="454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ind w:right="135"/>
              <w:jc w:val="both"/>
              <w:rPr>
                <w:rFonts w:ascii="Times New Roman" w:eastAsia="Times New Roman" w:hAnsi="Times New Roman" w:cs="Times New Roman"/>
                <w:spacing w:val="-4"/>
                <w:sz w:val="24"/>
                <w:szCs w:val="24"/>
                <w:lang w:eastAsia="ru-RU"/>
              </w:rPr>
            </w:pPr>
            <w:r w:rsidRPr="00774E20">
              <w:rPr>
                <w:rFonts w:ascii="Times New Roman" w:eastAsia="Times New Roman" w:hAnsi="Times New Roman" w:cs="Times New Roman"/>
                <w:spacing w:val="-4"/>
                <w:sz w:val="24"/>
                <w:szCs w:val="24"/>
                <w:lang w:eastAsia="ru-RU"/>
              </w:rPr>
              <w:t xml:space="preserve">Получены денежные средства в кассу </w:t>
            </w:r>
            <w:r w:rsidRPr="00774E20">
              <w:rPr>
                <w:rFonts w:ascii="Times New Roman" w:eastAsia="Times New Roman" w:hAnsi="Times New Roman" w:cs="Times New Roman"/>
                <w:sz w:val="24"/>
                <w:szCs w:val="24"/>
                <w:lang w:eastAsia="ru-RU"/>
              </w:rPr>
              <w:t>с расчетного счета для выплаты заработной платы работникам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3 980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3 910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3 990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3 920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3 925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3 930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3 940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3 960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3 970</w:t>
            </w:r>
          </w:p>
        </w:tc>
      </w:tr>
      <w:tr w:rsidR="00285944" w:rsidRPr="00774E20" w:rsidTr="00285944">
        <w:trPr>
          <w:trHeight w:val="504"/>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6</w:t>
            </w:r>
          </w:p>
        </w:tc>
        <w:tc>
          <w:tcPr>
            <w:tcW w:w="454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Выдана из кассы организации заработная плата работникам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4 000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3 980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3 910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3 990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3 920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3 925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3 930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3 940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3 960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3 970</w:t>
            </w:r>
          </w:p>
        </w:tc>
      </w:tr>
      <w:tr w:rsidR="00285944" w:rsidRPr="00774E20" w:rsidTr="00285944">
        <w:trPr>
          <w:trHeight w:val="494"/>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7</w:t>
            </w:r>
          </w:p>
        </w:tc>
        <w:tc>
          <w:tcPr>
            <w:tcW w:w="454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Произведена оплата поставщикам за поступившее от них топливо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ind w:firstLine="4"/>
              <w:jc w:val="center"/>
              <w:rPr>
                <w:rFonts w:ascii="Times New Roman" w:eastAsia="Times New Roman" w:hAnsi="Times New Roman" w:cs="Times New Roman"/>
                <w:lang w:eastAsia="ru-RU"/>
              </w:rPr>
            </w:pPr>
            <w:r w:rsidRPr="00774E20">
              <w:rPr>
                <w:rFonts w:ascii="Times New Roman" w:eastAsia="Times New Roman" w:hAnsi="Times New Roman" w:cs="Times New Roman"/>
                <w:sz w:val="24"/>
                <w:szCs w:val="24"/>
                <w:lang w:eastAsia="ru-RU"/>
              </w:rPr>
              <w:t>5 000</w:t>
            </w:r>
          </w:p>
        </w:tc>
      </w:tr>
      <w:tr w:rsidR="00285944" w:rsidRPr="00774E20" w:rsidTr="00285944">
        <w:trPr>
          <w:trHeight w:val="912"/>
        </w:trPr>
        <w:tc>
          <w:tcPr>
            <w:tcW w:w="42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8</w:t>
            </w:r>
          </w:p>
        </w:tc>
        <w:tc>
          <w:tcPr>
            <w:tcW w:w="4541" w:type="dxa"/>
            <w:tcBorders>
              <w:top w:val="single" w:sz="4" w:space="0" w:color="auto"/>
              <w:left w:val="single" w:sz="4" w:space="0" w:color="auto"/>
              <w:bottom w:val="single" w:sz="4" w:space="0" w:color="auto"/>
              <w:right w:val="single" w:sz="4" w:space="0" w:color="auto"/>
            </w:tcBorders>
            <w:shd w:val="clear" w:color="auto" w:fill="FFFFFF"/>
            <w:hideMark/>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Оприходованы на склад ручки, карандаши и другие канцелярские принадлежности, приобретенные за счет денежных средств, выданных подотчет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80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70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90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75</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85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87</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89</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74</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84</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94</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96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98</w:t>
            </w:r>
          </w:p>
        </w:tc>
      </w:tr>
      <w:tr w:rsidR="00285944" w:rsidRPr="00774E20" w:rsidTr="00285944">
        <w:trPr>
          <w:trHeight w:val="912"/>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9</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Выданы из кассы экспедитору под отчет денежные средства на командировочные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150</w:t>
            </w:r>
          </w:p>
        </w:tc>
      </w:tr>
      <w:tr w:rsidR="00285944" w:rsidRPr="00774E20" w:rsidTr="00285944">
        <w:trPr>
          <w:trHeight w:val="912"/>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10</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ind w:right="135"/>
              <w:jc w:val="both"/>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Сдан сверхлимитный остаток наличных денежных средств в кассе организации на расчетный счет в банке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lang w:eastAsia="ru-RU"/>
              </w:rPr>
            </w:pPr>
            <w:r w:rsidRPr="00774E20">
              <w:rPr>
                <w:rFonts w:ascii="Times New Roman" w:eastAsia="Times New Roman" w:hAnsi="Times New Roman" w:cs="Times New Roman"/>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lang w:eastAsia="ru-RU"/>
              </w:rPr>
            </w:pPr>
            <w:r w:rsidRPr="00774E20">
              <w:rPr>
                <w:rFonts w:ascii="Times New Roman" w:eastAsia="Times New Roman" w:hAnsi="Times New Roman" w:cs="Times New Roman"/>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lang w:eastAsia="ru-RU"/>
              </w:rPr>
            </w:pPr>
            <w:r w:rsidRPr="00774E20">
              <w:rPr>
                <w:rFonts w:ascii="Times New Roman" w:eastAsia="Times New Roman" w:hAnsi="Times New Roman" w:cs="Times New Roman"/>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lang w:eastAsia="ru-RU"/>
              </w:rPr>
            </w:pPr>
            <w:r w:rsidRPr="00774E20">
              <w:rPr>
                <w:rFonts w:ascii="Times New Roman" w:eastAsia="Times New Roman" w:hAnsi="Times New Roman" w:cs="Times New Roman"/>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lang w:eastAsia="ru-RU"/>
              </w:rPr>
            </w:pPr>
            <w:r w:rsidRPr="00774E20">
              <w:rPr>
                <w:rFonts w:ascii="Times New Roman" w:eastAsia="Times New Roman" w:hAnsi="Times New Roman" w:cs="Times New Roman"/>
                <w:lang w:eastAsia="ru-RU"/>
              </w:rPr>
              <w:t>50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774E20" w:rsidRPr="00774E20" w:rsidRDefault="00774E20" w:rsidP="00774E20">
            <w:pPr>
              <w:spacing w:after="0" w:line="240" w:lineRule="auto"/>
              <w:jc w:val="center"/>
              <w:rPr>
                <w:rFonts w:ascii="Times New Roman" w:eastAsia="Times New Roman" w:hAnsi="Times New Roman" w:cs="Times New Roman"/>
                <w:sz w:val="24"/>
                <w:szCs w:val="24"/>
                <w:lang w:eastAsia="ru-RU"/>
              </w:rPr>
            </w:pPr>
            <w:r w:rsidRPr="00774E20">
              <w:rPr>
                <w:rFonts w:ascii="Times New Roman" w:eastAsia="Times New Roman" w:hAnsi="Times New Roman" w:cs="Times New Roman"/>
                <w:sz w:val="24"/>
                <w:szCs w:val="24"/>
                <w:lang w:eastAsia="ru-RU"/>
              </w:rPr>
              <w:t>50</w:t>
            </w:r>
          </w:p>
        </w:tc>
      </w:tr>
    </w:tbl>
    <w:p w:rsidR="00774E20" w:rsidRPr="00774E20" w:rsidRDefault="00774E20" w:rsidP="00774E20">
      <w:pPr>
        <w:spacing w:after="120" w:line="276" w:lineRule="auto"/>
        <w:ind w:left="5"/>
        <w:jc w:val="center"/>
        <w:rPr>
          <w:rFonts w:ascii="Times New Roman" w:eastAsia="Times New Roman" w:hAnsi="Times New Roman" w:cs="Times New Roman"/>
          <w:sz w:val="24"/>
          <w:szCs w:val="24"/>
          <w:lang w:eastAsia="ru-RU"/>
        </w:rPr>
        <w:sectPr w:rsidR="00774E20" w:rsidRPr="00774E20" w:rsidSect="00636FCA">
          <w:pgSz w:w="16838" w:h="11906" w:orient="landscape"/>
          <w:pgMar w:top="1701" w:right="907" w:bottom="851" w:left="907" w:header="709" w:footer="709" w:gutter="0"/>
          <w:cols w:space="708"/>
          <w:docGrid w:linePitch="360"/>
        </w:sectPr>
      </w:pPr>
    </w:p>
    <w:p w:rsidR="00774E20" w:rsidRPr="00774E20" w:rsidRDefault="00774E20" w:rsidP="00774E20">
      <w:pPr>
        <w:shd w:val="clear" w:color="auto" w:fill="FFFFFF"/>
        <w:spacing w:after="0" w:line="317" w:lineRule="exact"/>
        <w:jc w:val="center"/>
        <w:rPr>
          <w:rFonts w:ascii="Times New Roman" w:eastAsia="Times New Roman" w:hAnsi="Times New Roman" w:cs="Times New Roman"/>
          <w:b/>
          <w:bCs/>
          <w:iCs/>
          <w:sz w:val="28"/>
          <w:szCs w:val="28"/>
          <w:lang w:eastAsia="ru-RU"/>
        </w:rPr>
      </w:pPr>
      <w:r w:rsidRPr="00774E20">
        <w:rPr>
          <w:rFonts w:ascii="Times New Roman" w:eastAsia="Times New Roman" w:hAnsi="Times New Roman" w:cs="Times New Roman"/>
          <w:b/>
          <w:bCs/>
          <w:iCs/>
          <w:sz w:val="28"/>
          <w:szCs w:val="28"/>
          <w:lang w:eastAsia="ru-RU"/>
        </w:rPr>
        <w:lastRenderedPageBreak/>
        <w:t>МАТЕРИАЛЫ ДЛЯ ПРОМЕЖУТОЧНОЙ АТТЕСТАЦИИ СЛУШАТЕЛЕЙ</w:t>
      </w:r>
    </w:p>
    <w:p w:rsidR="00774E20" w:rsidRPr="00774E20" w:rsidRDefault="00774E20" w:rsidP="00774E20">
      <w:pPr>
        <w:shd w:val="clear" w:color="auto" w:fill="FFFFFF"/>
        <w:spacing w:after="0" w:line="317" w:lineRule="exact"/>
        <w:jc w:val="center"/>
        <w:rPr>
          <w:rFonts w:ascii="Times New Roman" w:eastAsia="Times New Roman" w:hAnsi="Times New Roman" w:cs="Times New Roman"/>
          <w:b/>
          <w:bCs/>
          <w:iCs/>
          <w:sz w:val="20"/>
          <w:szCs w:val="28"/>
          <w:lang w:eastAsia="ru-RU"/>
        </w:rPr>
      </w:pPr>
    </w:p>
    <w:p w:rsidR="00774E20" w:rsidRPr="00774E20" w:rsidRDefault="00774E20" w:rsidP="00774E20">
      <w:pPr>
        <w:spacing w:after="0" w:line="240" w:lineRule="auto"/>
        <w:jc w:val="center"/>
        <w:rPr>
          <w:rFonts w:ascii="Times New Roman" w:eastAsia="Times New Roman" w:hAnsi="Times New Roman" w:cs="Times New Roman"/>
          <w:b/>
          <w:sz w:val="28"/>
          <w:szCs w:val="28"/>
          <w:u w:val="single"/>
          <w:lang w:eastAsia="ru-RU"/>
        </w:rPr>
      </w:pPr>
      <w:r w:rsidRPr="00774E20">
        <w:rPr>
          <w:rFonts w:ascii="Times New Roman" w:eastAsia="Times New Roman" w:hAnsi="Times New Roman" w:cs="Times New Roman"/>
          <w:b/>
          <w:sz w:val="28"/>
          <w:szCs w:val="28"/>
          <w:lang w:eastAsia="ru-RU"/>
        </w:rPr>
        <w:t xml:space="preserve">по учебной дисциплине </w:t>
      </w:r>
      <w:r w:rsidRPr="00774E20">
        <w:rPr>
          <w:rFonts w:ascii="Times New Roman" w:eastAsia="Times New Roman" w:hAnsi="Times New Roman" w:cs="Times New Roman"/>
          <w:b/>
          <w:sz w:val="28"/>
          <w:szCs w:val="28"/>
          <w:u w:val="single"/>
          <w:lang w:eastAsia="ru-RU"/>
        </w:rPr>
        <w:t>«Теоретические основы бухгалтерского учета»</w:t>
      </w:r>
    </w:p>
    <w:p w:rsidR="00774E20" w:rsidRPr="00774E20" w:rsidRDefault="00774E20" w:rsidP="00774E20">
      <w:pPr>
        <w:spacing w:after="0" w:line="240" w:lineRule="auto"/>
        <w:jc w:val="center"/>
        <w:rPr>
          <w:rFonts w:ascii="Times New Roman" w:eastAsia="Times New Roman" w:hAnsi="Times New Roman" w:cs="Times New Roman"/>
          <w:b/>
          <w:sz w:val="12"/>
          <w:szCs w:val="28"/>
          <w:highlight w:val="yellow"/>
          <w:u w:val="single"/>
          <w:lang w:eastAsia="ru-RU"/>
        </w:rPr>
      </w:pPr>
    </w:p>
    <w:p w:rsidR="00774E20" w:rsidRPr="00774E20" w:rsidRDefault="00774E20" w:rsidP="00774E20">
      <w:pPr>
        <w:spacing w:after="0" w:line="240" w:lineRule="auto"/>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val="be-BY" w:eastAsia="ru-RU"/>
        </w:rPr>
        <w:t xml:space="preserve">для специальности переподготовки 9-09-0411-01 </w:t>
      </w:r>
      <w:r w:rsidRPr="00774E20">
        <w:rPr>
          <w:rFonts w:ascii="Times New Roman" w:eastAsia="Times New Roman" w:hAnsi="Times New Roman" w:cs="Times New Roman"/>
          <w:sz w:val="28"/>
          <w:szCs w:val="28"/>
          <w:lang w:eastAsia="ru-RU"/>
        </w:rPr>
        <w:t>Бухгалтерский учет и анализ</w:t>
      </w:r>
    </w:p>
    <w:p w:rsidR="00774E20" w:rsidRPr="00774E20" w:rsidRDefault="00774E20" w:rsidP="00774E20">
      <w:pPr>
        <w:spacing w:after="0" w:line="240" w:lineRule="auto"/>
        <w:ind w:firstLine="709"/>
        <w:jc w:val="center"/>
        <w:rPr>
          <w:rFonts w:ascii="Times New Roman" w:eastAsia="Times New Roman" w:hAnsi="Times New Roman" w:cs="Times New Roman"/>
          <w:b/>
          <w:sz w:val="24"/>
          <w:szCs w:val="28"/>
          <w:u w:val="single"/>
          <w:lang w:eastAsia="ru-RU"/>
        </w:rPr>
      </w:pPr>
    </w:p>
    <w:p w:rsidR="00774E20" w:rsidRPr="00774E20" w:rsidRDefault="00774E20" w:rsidP="00774E20">
      <w:pPr>
        <w:spacing w:after="0" w:line="240" w:lineRule="auto"/>
        <w:ind w:firstLine="709"/>
        <w:jc w:val="center"/>
        <w:rPr>
          <w:rFonts w:ascii="Times New Roman" w:eastAsia="Times New Roman" w:hAnsi="Times New Roman" w:cs="Times New Roman"/>
          <w:b/>
          <w:color w:val="FF0000"/>
          <w:sz w:val="28"/>
          <w:szCs w:val="28"/>
          <w:lang w:eastAsia="ru-RU"/>
        </w:rPr>
      </w:pPr>
      <w:r w:rsidRPr="00774E20">
        <w:rPr>
          <w:rFonts w:ascii="Times New Roman" w:eastAsia="Times New Roman" w:hAnsi="Times New Roman" w:cs="Times New Roman"/>
          <w:b/>
          <w:sz w:val="28"/>
          <w:szCs w:val="28"/>
          <w:lang w:eastAsia="ru-RU"/>
        </w:rPr>
        <w:t>Вопросы к экзамену</w:t>
      </w:r>
    </w:p>
    <w:p w:rsidR="00774E20" w:rsidRPr="00774E20" w:rsidRDefault="00774E20" w:rsidP="00774E20">
      <w:pPr>
        <w:tabs>
          <w:tab w:val="left" w:pos="360"/>
          <w:tab w:val="left" w:pos="540"/>
          <w:tab w:val="left" w:pos="720"/>
          <w:tab w:val="left" w:pos="900"/>
          <w:tab w:val="left" w:pos="1260"/>
        </w:tabs>
        <w:spacing w:after="0" w:line="240" w:lineRule="auto"/>
        <w:ind w:firstLine="709"/>
        <w:jc w:val="both"/>
        <w:rPr>
          <w:rFonts w:ascii="Times New Roman" w:eastAsia="Times New Roman" w:hAnsi="Times New Roman" w:cs="Times New Roman"/>
          <w:sz w:val="12"/>
          <w:szCs w:val="28"/>
          <w:lang w:eastAsia="ru-RU"/>
        </w:rPr>
      </w:pP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Понятие учета. Основные стадии учетного процесса: наблюдение, измерение, регистрация, обработка и обобщение учетной информации.</w:t>
      </w:r>
    </w:p>
    <w:p w:rsidR="00774E20" w:rsidRPr="00774E20" w:rsidRDefault="00774E20" w:rsidP="00550889">
      <w:pPr>
        <w:numPr>
          <w:ilvl w:val="0"/>
          <w:numId w:val="3"/>
        </w:numPr>
        <w:tabs>
          <w:tab w:val="left" w:pos="567"/>
          <w:tab w:val="left" w:pos="709"/>
          <w:tab w:val="left" w:pos="851"/>
          <w:tab w:val="left" w:pos="900"/>
          <w:tab w:val="left" w:pos="1260"/>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Измерители, применяемы в учете и их характеристика.</w:t>
      </w: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Учет, его место и роль в информационной системе и системе хозяйственного управления.</w:t>
      </w: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Виды хозяйственного учета и их характеристика. Характеристика бухгалтерского учета как одного из видов хозяйственного учета</w:t>
      </w: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Принципы бухгалтерского учета. Основные задачи бухгалтерского учета и требования, предъявляемые к нему.</w:t>
      </w: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Понятие объекта и предмета бухгалтерского учета Определение и состав объектов бухгалтерского учета.</w:t>
      </w: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 Классификация имущества организации по составу и размещению.</w:t>
      </w: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Классификация имущества организации по источникам образования.</w:t>
      </w:r>
    </w:p>
    <w:p w:rsidR="00774E20" w:rsidRPr="00774E20" w:rsidRDefault="00774E20" w:rsidP="00550889">
      <w:pPr>
        <w:numPr>
          <w:ilvl w:val="0"/>
          <w:numId w:val="3"/>
        </w:numPr>
        <w:tabs>
          <w:tab w:val="left" w:pos="567"/>
          <w:tab w:val="left" w:pos="851"/>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Кругооборот средств организаций. Хозяйственные факты (операции) и хозяйственные процессы.</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Метод бухгалтерского учета и его основные элементы.</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Документация и инвентаризация, стоимостная оценка и калькуляция как методы бухгалтерского учета.</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Бухгалтерские счета и двойная запись, балансовое обобщение учетной информации и отчетность как методы бухгалтерского учета.</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Бухгалтерский баланс, его строение и содержание баланса. </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Виды балансов. Основное балансовое уравнение.</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Бухгалтерский баланс, его разделы и статьи.</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Изменения в балансе под влиянием хозяйственных операций.</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бухгалтерского учета и их строение. Взаимосвязь счетов со статьями баланса.</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Активные счета, запись хозяйственных операций по дебету и кредиту этих счетов, порядок подсчета оборотов и особенности выведения остатков.</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Пассивные счета, запись хозяйственных операций по дебету и кредиту этих счетов, порядок подсчета оборотов и особенности выведения остатков.</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Активно-пассивные счета, запись хозяйственных операций по дебету и кредиту этих счетов, порядок подсчета оборотов и особенности выведения остатков.</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Сущность двойной записи хозяйственных операций на счетах, ее обоснование. Хронологическая и систематическая запись.</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lastRenderedPageBreak/>
        <w:t xml:space="preserve">Корреспонденция счетов как взаимосвязь между счетами при отражении хозяйственных операций. </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Счета синтетического и аналитического учета, их контрольная взаимосвязь и назначение. Понятие о </w:t>
      </w:r>
      <w:proofErr w:type="spellStart"/>
      <w:r w:rsidRPr="00774E20">
        <w:rPr>
          <w:rFonts w:ascii="Times New Roman" w:eastAsia="Times New Roman" w:hAnsi="Times New Roman" w:cs="Times New Roman"/>
          <w:sz w:val="28"/>
          <w:szCs w:val="28"/>
          <w:lang w:eastAsia="ru-RU"/>
        </w:rPr>
        <w:t>субсчетах</w:t>
      </w:r>
      <w:proofErr w:type="spellEnd"/>
      <w:r w:rsidRPr="00774E20">
        <w:rPr>
          <w:rFonts w:ascii="Times New Roman" w:eastAsia="Times New Roman" w:hAnsi="Times New Roman" w:cs="Times New Roman"/>
          <w:sz w:val="28"/>
          <w:szCs w:val="28"/>
          <w:lang w:eastAsia="ru-RU"/>
        </w:rPr>
        <w:t>.</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Способы обобщения и проверки бухгалтерских записей. Оборотные и сальдовые ведомости, их контрольное значение и взаимосвязь с балансом. </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Значение классификации счетов. </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Классификация счетов по структуре и назначению. </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основные, регулирующие и операционные.</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Классификация счетов по отношению к балансу. </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Планы счетов бухгалтерского учета, их назначение. </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Содержание типового плана счетов, его разделы.</w:t>
      </w:r>
    </w:p>
    <w:p w:rsidR="00774E20" w:rsidRPr="00774E20" w:rsidRDefault="00774E20" w:rsidP="00550889">
      <w:pPr>
        <w:numPr>
          <w:ilvl w:val="0"/>
          <w:numId w:val="3"/>
        </w:numPr>
        <w:tabs>
          <w:tab w:val="left" w:pos="540"/>
          <w:tab w:val="left" w:pos="567"/>
          <w:tab w:val="left" w:pos="720"/>
          <w:tab w:val="left" w:pos="851"/>
          <w:tab w:val="left" w:pos="900"/>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Классификационные признаки группировки счетов.</w:t>
      </w:r>
    </w:p>
    <w:p w:rsidR="00774E20" w:rsidRPr="00774E20" w:rsidRDefault="00774E20" w:rsidP="00550889">
      <w:pPr>
        <w:numPr>
          <w:ilvl w:val="0"/>
          <w:numId w:val="3"/>
        </w:numPr>
        <w:tabs>
          <w:tab w:val="left" w:pos="540"/>
          <w:tab w:val="left" w:pos="567"/>
          <w:tab w:val="left" w:pos="720"/>
          <w:tab w:val="left" w:pos="851"/>
          <w:tab w:val="left" w:pos="900"/>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Основные счета и их характеристика.</w:t>
      </w:r>
    </w:p>
    <w:p w:rsidR="00774E20" w:rsidRPr="00774E20" w:rsidRDefault="00774E20" w:rsidP="00550889">
      <w:pPr>
        <w:numPr>
          <w:ilvl w:val="0"/>
          <w:numId w:val="3"/>
        </w:numPr>
        <w:tabs>
          <w:tab w:val="left" w:pos="540"/>
          <w:tab w:val="left" w:pos="567"/>
          <w:tab w:val="left" w:pos="720"/>
          <w:tab w:val="left" w:pos="851"/>
          <w:tab w:val="left" w:pos="900"/>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Регулирующие счета и их характеристика.</w:t>
      </w:r>
    </w:p>
    <w:p w:rsidR="00774E20" w:rsidRPr="00774E20" w:rsidRDefault="00774E20" w:rsidP="00550889">
      <w:pPr>
        <w:numPr>
          <w:ilvl w:val="0"/>
          <w:numId w:val="3"/>
        </w:numPr>
        <w:tabs>
          <w:tab w:val="left" w:pos="540"/>
          <w:tab w:val="left" w:pos="567"/>
          <w:tab w:val="left" w:pos="720"/>
          <w:tab w:val="left" w:pos="851"/>
          <w:tab w:val="left" w:pos="900"/>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Распределительные счета и их характеристика.</w:t>
      </w:r>
    </w:p>
    <w:p w:rsidR="00774E20" w:rsidRPr="00774E20" w:rsidRDefault="00774E20" w:rsidP="00550889">
      <w:pPr>
        <w:numPr>
          <w:ilvl w:val="0"/>
          <w:numId w:val="3"/>
        </w:numPr>
        <w:tabs>
          <w:tab w:val="left" w:pos="540"/>
          <w:tab w:val="left" w:pos="567"/>
          <w:tab w:val="left" w:pos="720"/>
          <w:tab w:val="left" w:pos="851"/>
          <w:tab w:val="left" w:pos="900"/>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активные, пассивные, активно-пассивные, их характеристика.</w:t>
      </w:r>
    </w:p>
    <w:p w:rsidR="00774E20" w:rsidRPr="00774E20" w:rsidRDefault="00774E20" w:rsidP="00550889">
      <w:pPr>
        <w:numPr>
          <w:ilvl w:val="0"/>
          <w:numId w:val="3"/>
        </w:numPr>
        <w:tabs>
          <w:tab w:val="left" w:pos="540"/>
          <w:tab w:val="left" w:pos="567"/>
          <w:tab w:val="left" w:pos="720"/>
          <w:tab w:val="left" w:pos="851"/>
          <w:tab w:val="left" w:pos="900"/>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Сопоставляющие счета и их характеристика.</w:t>
      </w:r>
    </w:p>
    <w:p w:rsidR="00774E20" w:rsidRPr="00774E20" w:rsidRDefault="00774E20" w:rsidP="00550889">
      <w:pPr>
        <w:numPr>
          <w:ilvl w:val="0"/>
          <w:numId w:val="3"/>
        </w:numPr>
        <w:tabs>
          <w:tab w:val="left" w:pos="540"/>
          <w:tab w:val="left" w:pos="567"/>
          <w:tab w:val="left" w:pos="720"/>
          <w:tab w:val="left" w:pos="851"/>
          <w:tab w:val="left" w:pos="900"/>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Счета бухгалтерского учета, их назначение и строение.</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Калькуляционные счета и их характеристика.</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Классификация счетов по экономическому содержанию.</w:t>
      </w:r>
    </w:p>
    <w:p w:rsidR="00774E20" w:rsidRPr="00774E20" w:rsidRDefault="00774E20" w:rsidP="00550889">
      <w:pPr>
        <w:numPr>
          <w:ilvl w:val="0"/>
          <w:numId w:val="3"/>
        </w:numPr>
        <w:tabs>
          <w:tab w:val="left" w:pos="567"/>
          <w:tab w:val="left" w:pos="851"/>
          <w:tab w:val="left" w:pos="1276"/>
        </w:tabs>
        <w:spacing w:after="0" w:line="240" w:lineRule="auto"/>
        <w:ind w:left="426" w:hanging="426"/>
        <w:contextualSpacing/>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Понятие простой и сложной учетной записи.</w:t>
      </w: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sz w:val="28"/>
          <w:szCs w:val="28"/>
          <w:lang w:eastAsia="ru-RU"/>
        </w:rPr>
      </w:pPr>
    </w:p>
    <w:p w:rsidR="00774E20" w:rsidRPr="00774E20" w:rsidRDefault="00774E20" w:rsidP="00EF398D">
      <w:pPr>
        <w:spacing w:after="0" w:line="240" w:lineRule="auto"/>
        <w:ind w:firstLine="709"/>
        <w:jc w:val="both"/>
        <w:rPr>
          <w:rFonts w:ascii="Times New Roman" w:eastAsia="Times New Roman" w:hAnsi="Times New Roman" w:cs="Times New Roman"/>
          <w:sz w:val="28"/>
          <w:szCs w:val="28"/>
          <w:u w:val="single"/>
          <w:lang w:eastAsia="ru-RU"/>
        </w:rPr>
      </w:pPr>
      <w:r w:rsidRPr="00774E20">
        <w:rPr>
          <w:rFonts w:ascii="Times New Roman" w:eastAsia="Times New Roman" w:hAnsi="Times New Roman" w:cs="Times New Roman"/>
          <w:sz w:val="28"/>
          <w:szCs w:val="28"/>
          <w:lang w:eastAsia="ru-RU"/>
        </w:rPr>
        <w:t xml:space="preserve">СОСТАВИТЕЛЬ: </w:t>
      </w:r>
      <w:r w:rsidRPr="00774E20">
        <w:rPr>
          <w:rFonts w:ascii="Times New Roman" w:eastAsia="Times New Roman" w:hAnsi="Times New Roman" w:cs="Times New Roman"/>
          <w:sz w:val="28"/>
          <w:szCs w:val="28"/>
          <w:u w:val="single"/>
          <w:lang w:val="be-BY" w:eastAsia="ru-RU"/>
        </w:rPr>
        <w:t>Г. В. Гулевич</w:t>
      </w:r>
      <w:r w:rsidRPr="00774E20">
        <w:rPr>
          <w:rFonts w:ascii="Times New Roman" w:eastAsia="Times New Roman" w:hAnsi="Times New Roman" w:cs="Times New Roman"/>
          <w:sz w:val="28"/>
          <w:szCs w:val="28"/>
          <w:u w:val="single"/>
          <w:lang w:eastAsia="ru-RU"/>
        </w:rPr>
        <w:t>, старший преподаватель кафедры бухгалтерского учета, анал</w:t>
      </w:r>
      <w:r w:rsidR="00EF398D">
        <w:rPr>
          <w:rFonts w:ascii="Times New Roman" w:eastAsia="Times New Roman" w:hAnsi="Times New Roman" w:cs="Times New Roman"/>
          <w:sz w:val="28"/>
          <w:szCs w:val="28"/>
          <w:u w:val="single"/>
          <w:lang w:eastAsia="ru-RU"/>
        </w:rPr>
        <w:t>иза, аудита и статистики</w:t>
      </w:r>
    </w:p>
    <w:p w:rsidR="00774E20" w:rsidRPr="00774E20" w:rsidRDefault="00774E20" w:rsidP="00774E20">
      <w:pPr>
        <w:spacing w:after="0" w:line="240" w:lineRule="auto"/>
        <w:ind w:firstLine="709"/>
        <w:jc w:val="both"/>
        <w:rPr>
          <w:rFonts w:ascii="Times New Roman" w:eastAsia="Times New Roman" w:hAnsi="Times New Roman" w:cs="Times New Roman"/>
          <w:sz w:val="24"/>
          <w:szCs w:val="28"/>
          <w:lang w:eastAsia="ru-RU"/>
        </w:rPr>
      </w:pPr>
    </w:p>
    <w:p w:rsidR="00774E20" w:rsidRPr="00774E20" w:rsidRDefault="00774E20" w:rsidP="00EF398D">
      <w:pPr>
        <w:tabs>
          <w:tab w:val="left" w:pos="6379"/>
          <w:tab w:val="left" w:pos="6663"/>
        </w:tabs>
        <w:spacing w:after="0" w:line="240" w:lineRule="auto"/>
        <w:ind w:firstLine="709"/>
        <w:jc w:val="both"/>
        <w:rPr>
          <w:rFonts w:ascii="Times New Roman" w:eastAsia="Times New Roman" w:hAnsi="Times New Roman" w:cs="Times New Roman"/>
          <w:sz w:val="28"/>
          <w:szCs w:val="28"/>
          <w:lang w:eastAsia="ru-RU"/>
        </w:rPr>
      </w:pPr>
      <w:r w:rsidRPr="00774E20">
        <w:rPr>
          <w:rFonts w:ascii="Times New Roman" w:eastAsia="Times New Roman" w:hAnsi="Times New Roman" w:cs="Times New Roman"/>
          <w:sz w:val="28"/>
          <w:szCs w:val="28"/>
          <w:lang w:eastAsia="ru-RU"/>
        </w:rPr>
        <w:t xml:space="preserve">Рассмотрены и рекомендованы к утверждению кафедрой </w:t>
      </w:r>
      <w:r w:rsidRPr="00774E20">
        <w:rPr>
          <w:rFonts w:ascii="Times New Roman" w:eastAsia="Times New Roman" w:hAnsi="Times New Roman" w:cs="Times New Roman"/>
          <w:sz w:val="28"/>
          <w:szCs w:val="28"/>
          <w:u w:val="single"/>
          <w:lang w:eastAsia="ru-RU"/>
        </w:rPr>
        <w:t>бухгалтерского учета</w:t>
      </w:r>
      <w:r w:rsidR="00EF398D">
        <w:rPr>
          <w:rFonts w:ascii="Times New Roman" w:eastAsia="Times New Roman" w:hAnsi="Times New Roman" w:cs="Times New Roman"/>
          <w:sz w:val="28"/>
          <w:szCs w:val="28"/>
          <w:u w:val="single"/>
          <w:lang w:eastAsia="ru-RU"/>
        </w:rPr>
        <w:t xml:space="preserve">, анализа, аудита и статистики </w:t>
      </w:r>
      <w:r w:rsidRPr="00774E20">
        <w:rPr>
          <w:rFonts w:ascii="Times New Roman" w:eastAsia="Times New Roman" w:hAnsi="Times New Roman" w:cs="Times New Roman"/>
          <w:sz w:val="28"/>
          <w:szCs w:val="28"/>
          <w:u w:val="single"/>
          <w:lang w:eastAsia="ru-RU"/>
        </w:rPr>
        <w:t>(</w:t>
      </w:r>
      <w:r w:rsidR="00EF398D">
        <w:rPr>
          <w:rFonts w:ascii="Times New Roman" w:eastAsia="Times New Roman" w:hAnsi="Times New Roman" w:cs="Times New Roman"/>
          <w:sz w:val="28"/>
          <w:szCs w:val="28"/>
          <w:lang w:eastAsia="ru-RU"/>
        </w:rPr>
        <w:t>п</w:t>
      </w:r>
      <w:r w:rsidRPr="00774E20">
        <w:rPr>
          <w:rFonts w:ascii="Times New Roman" w:eastAsia="Times New Roman" w:hAnsi="Times New Roman" w:cs="Times New Roman"/>
          <w:sz w:val="28"/>
          <w:szCs w:val="28"/>
          <w:lang w:eastAsia="ru-RU"/>
        </w:rPr>
        <w:t>ротокол №</w:t>
      </w:r>
      <w:r w:rsidRPr="00774E20">
        <w:rPr>
          <w:rFonts w:ascii="Times New Roman" w:eastAsia="Times New Roman" w:hAnsi="Times New Roman" w:cs="Times New Roman"/>
          <w:sz w:val="28"/>
          <w:szCs w:val="28"/>
          <w:u w:val="single"/>
          <w:lang w:eastAsia="ru-RU"/>
        </w:rPr>
        <w:t>1</w:t>
      </w:r>
      <w:r w:rsidRPr="00774E20">
        <w:rPr>
          <w:rFonts w:ascii="Times New Roman" w:eastAsia="Times New Roman" w:hAnsi="Times New Roman" w:cs="Times New Roman"/>
          <w:sz w:val="28"/>
          <w:szCs w:val="28"/>
          <w:lang w:eastAsia="ru-RU"/>
        </w:rPr>
        <w:t xml:space="preserve"> от 03 </w:t>
      </w:r>
      <w:r w:rsidRPr="00774E20">
        <w:rPr>
          <w:rFonts w:ascii="Times New Roman" w:eastAsia="Times New Roman" w:hAnsi="Times New Roman" w:cs="Times New Roman"/>
          <w:sz w:val="28"/>
          <w:szCs w:val="28"/>
          <w:u w:val="single"/>
          <w:lang w:eastAsia="ru-RU"/>
        </w:rPr>
        <w:t>сентября 2025 г.)</w:t>
      </w:r>
    </w:p>
    <w:p w:rsidR="00774E20" w:rsidRPr="00774E20" w:rsidRDefault="00774E20" w:rsidP="00774E20">
      <w:pPr>
        <w:tabs>
          <w:tab w:val="left" w:pos="6379"/>
          <w:tab w:val="left" w:pos="6663"/>
        </w:tabs>
        <w:spacing w:after="0"/>
        <w:ind w:firstLine="567"/>
        <w:jc w:val="both"/>
        <w:rPr>
          <w:rFonts w:ascii="Times New Roman" w:eastAsia="Times New Roman" w:hAnsi="Times New Roman" w:cs="Times New Roman"/>
          <w:sz w:val="24"/>
          <w:szCs w:val="24"/>
          <w:u w:val="single"/>
          <w:lang w:eastAsia="ru-RU"/>
        </w:rPr>
      </w:pPr>
    </w:p>
    <w:p w:rsidR="00774E20" w:rsidRPr="00774E20" w:rsidRDefault="00774E20" w:rsidP="00774E20">
      <w:pPr>
        <w:tabs>
          <w:tab w:val="left" w:pos="993"/>
        </w:tabs>
        <w:spacing w:after="200" w:line="276" w:lineRule="auto"/>
        <w:ind w:firstLine="567"/>
        <w:jc w:val="both"/>
        <w:rPr>
          <w:rFonts w:ascii="Times New Roman" w:eastAsia="Times New Roman" w:hAnsi="Times New Roman" w:cs="Times New Roman"/>
          <w:lang w:eastAsia="ru-RU"/>
        </w:rPr>
      </w:pPr>
    </w:p>
    <w:p w:rsidR="00774E20" w:rsidRPr="00774E20" w:rsidRDefault="00774E20" w:rsidP="00774E20">
      <w:pPr>
        <w:spacing w:after="0" w:line="240" w:lineRule="auto"/>
        <w:ind w:firstLine="567"/>
        <w:jc w:val="center"/>
        <w:rPr>
          <w:rFonts w:ascii="Times New Roman" w:eastAsia="Times New Roman" w:hAnsi="Times New Roman" w:cs="Times New Roman"/>
          <w:b/>
          <w:lang w:eastAsia="ru-RU"/>
        </w:rPr>
      </w:pPr>
    </w:p>
    <w:p w:rsidR="00774E20" w:rsidRPr="00774E20" w:rsidRDefault="00774E20" w:rsidP="00774E20">
      <w:pPr>
        <w:spacing w:after="0" w:line="240" w:lineRule="auto"/>
        <w:ind w:firstLine="567"/>
        <w:jc w:val="both"/>
        <w:rPr>
          <w:rFonts w:ascii="Times New Roman" w:eastAsia="Times New Roman" w:hAnsi="Times New Roman" w:cs="Times New Roman"/>
          <w:b/>
          <w:sz w:val="24"/>
          <w:szCs w:val="24"/>
          <w:lang w:eastAsia="ru-RU"/>
        </w:rPr>
      </w:pPr>
      <w:r w:rsidRPr="00774E20">
        <w:rPr>
          <w:rFonts w:ascii="Times New Roman" w:eastAsia="Times New Roman" w:hAnsi="Times New Roman" w:cs="Times New Roman"/>
          <w:b/>
          <w:lang w:eastAsia="ru-RU"/>
        </w:rPr>
        <w:br w:type="page"/>
      </w:r>
    </w:p>
    <w:p w:rsidR="00774E20" w:rsidRPr="00774E20" w:rsidRDefault="00774E20" w:rsidP="00774E20">
      <w:pPr>
        <w:spacing w:after="0" w:line="240" w:lineRule="auto"/>
        <w:jc w:val="center"/>
        <w:rPr>
          <w:rFonts w:ascii="Times New Roman" w:eastAsia="Times New Roman" w:hAnsi="Times New Roman" w:cs="Times New Roman"/>
          <w:b/>
          <w:sz w:val="24"/>
          <w:szCs w:val="28"/>
          <w:lang w:eastAsia="ru-RU"/>
        </w:rPr>
      </w:pPr>
      <w:r w:rsidRPr="00774E20">
        <w:rPr>
          <w:rFonts w:ascii="Times New Roman" w:eastAsia="Times New Roman" w:hAnsi="Times New Roman" w:cs="Times New Roman"/>
          <w:b/>
          <w:sz w:val="24"/>
          <w:szCs w:val="28"/>
          <w:lang w:eastAsia="ru-RU"/>
        </w:rPr>
        <w:lastRenderedPageBreak/>
        <w:t>ПЕРЕЧЕНЬ НЕОБХОДИМЫХ УЧЕБНЫХ ИЗДАНИЙ</w:t>
      </w:r>
    </w:p>
    <w:p w:rsidR="00774E20" w:rsidRPr="00774E20" w:rsidRDefault="00774E20" w:rsidP="00774E20">
      <w:pPr>
        <w:spacing w:after="0" w:line="240" w:lineRule="auto"/>
        <w:ind w:firstLine="709"/>
        <w:jc w:val="both"/>
        <w:rPr>
          <w:rFonts w:ascii="Times New Roman" w:eastAsia="Times New Roman" w:hAnsi="Times New Roman" w:cs="Times New Roman"/>
          <w:b/>
          <w:sz w:val="10"/>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color w:val="FF0000"/>
          <w:sz w:val="24"/>
          <w:szCs w:val="28"/>
          <w:lang w:eastAsia="ru-RU"/>
        </w:rPr>
      </w:pPr>
      <w:r w:rsidRPr="00774E20">
        <w:rPr>
          <w:rFonts w:ascii="Times New Roman" w:eastAsia="Times New Roman" w:hAnsi="Times New Roman" w:cs="Times New Roman"/>
          <w:b/>
          <w:sz w:val="24"/>
          <w:szCs w:val="28"/>
          <w:lang w:eastAsia="ru-RU"/>
        </w:rPr>
        <w:t xml:space="preserve">Нормативные правовые акты </w:t>
      </w:r>
    </w:p>
    <w:p w:rsidR="00774E20" w:rsidRPr="00774E20" w:rsidRDefault="00774E20" w:rsidP="00550889">
      <w:pPr>
        <w:numPr>
          <w:ilvl w:val="0"/>
          <w:numId w:val="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4"/>
          <w:szCs w:val="28"/>
          <w:lang w:eastAsia="ru-RU"/>
        </w:rPr>
      </w:pPr>
      <w:r w:rsidRPr="00774E20">
        <w:rPr>
          <w:rFonts w:ascii="Times New Roman" w:eastAsia="Times New Roman" w:hAnsi="Times New Roman" w:cs="Times New Roman"/>
          <w:color w:val="000000" w:themeColor="text1"/>
          <w:sz w:val="24"/>
          <w:szCs w:val="28"/>
          <w:lang w:eastAsia="ru-RU"/>
        </w:rPr>
        <w:t xml:space="preserve">О бухгалтерском учете и </w:t>
      </w:r>
      <w:proofErr w:type="gramStart"/>
      <w:r w:rsidRPr="00774E20">
        <w:rPr>
          <w:rFonts w:ascii="Times New Roman" w:eastAsia="Times New Roman" w:hAnsi="Times New Roman" w:cs="Times New Roman"/>
          <w:color w:val="000000" w:themeColor="text1"/>
          <w:sz w:val="24"/>
          <w:szCs w:val="28"/>
          <w:lang w:eastAsia="ru-RU"/>
        </w:rPr>
        <w:t>отчетности :</w:t>
      </w:r>
      <w:proofErr w:type="gramEnd"/>
      <w:r w:rsidRPr="00774E20">
        <w:rPr>
          <w:rFonts w:ascii="Times New Roman" w:eastAsia="Times New Roman" w:hAnsi="Times New Roman" w:cs="Times New Roman"/>
          <w:color w:val="000000" w:themeColor="text1"/>
          <w:sz w:val="24"/>
          <w:szCs w:val="28"/>
          <w:lang w:eastAsia="ru-RU"/>
        </w:rPr>
        <w:t xml:space="preserve"> Закон </w:t>
      </w:r>
      <w:proofErr w:type="spellStart"/>
      <w:r w:rsidRPr="00774E20">
        <w:rPr>
          <w:rFonts w:ascii="Times New Roman" w:eastAsia="Times New Roman" w:hAnsi="Times New Roman" w:cs="Times New Roman"/>
          <w:color w:val="000000" w:themeColor="text1"/>
          <w:sz w:val="24"/>
          <w:szCs w:val="28"/>
          <w:lang w:eastAsia="ru-RU"/>
        </w:rPr>
        <w:t>Респ</w:t>
      </w:r>
      <w:proofErr w:type="spellEnd"/>
      <w:r w:rsidRPr="00774E20">
        <w:rPr>
          <w:rFonts w:ascii="Times New Roman" w:eastAsia="Times New Roman" w:hAnsi="Times New Roman" w:cs="Times New Roman"/>
          <w:color w:val="000000" w:themeColor="text1"/>
          <w:sz w:val="24"/>
          <w:szCs w:val="28"/>
          <w:lang w:eastAsia="ru-RU"/>
        </w:rPr>
        <w:t xml:space="preserve">. Беларусь, 12 </w:t>
      </w:r>
      <w:proofErr w:type="spellStart"/>
      <w:r w:rsidRPr="00774E20">
        <w:rPr>
          <w:rFonts w:ascii="Times New Roman" w:eastAsia="Times New Roman" w:hAnsi="Times New Roman" w:cs="Times New Roman"/>
          <w:color w:val="000000" w:themeColor="text1"/>
          <w:sz w:val="24"/>
          <w:szCs w:val="28"/>
          <w:lang w:eastAsia="ru-RU"/>
        </w:rPr>
        <w:t>июл</w:t>
      </w:r>
      <w:proofErr w:type="spellEnd"/>
      <w:r w:rsidRPr="00774E20">
        <w:rPr>
          <w:rFonts w:ascii="Times New Roman" w:eastAsia="Times New Roman" w:hAnsi="Times New Roman" w:cs="Times New Roman"/>
          <w:color w:val="000000" w:themeColor="text1"/>
          <w:sz w:val="24"/>
          <w:szCs w:val="28"/>
          <w:lang w:eastAsia="ru-RU"/>
        </w:rPr>
        <w:t>. 2013 г., № 57-</w:t>
      </w:r>
      <w:proofErr w:type="gramStart"/>
      <w:r w:rsidRPr="00774E20">
        <w:rPr>
          <w:rFonts w:ascii="Times New Roman" w:eastAsia="Times New Roman" w:hAnsi="Times New Roman" w:cs="Times New Roman"/>
          <w:color w:val="000000" w:themeColor="text1"/>
          <w:sz w:val="24"/>
          <w:szCs w:val="28"/>
          <w:lang w:eastAsia="ru-RU"/>
        </w:rPr>
        <w:t>З :</w:t>
      </w:r>
      <w:proofErr w:type="gramEnd"/>
      <w:r w:rsidRPr="00774E20">
        <w:rPr>
          <w:rFonts w:ascii="Times New Roman" w:eastAsia="Times New Roman" w:hAnsi="Times New Roman" w:cs="Times New Roman"/>
          <w:color w:val="000000" w:themeColor="text1"/>
          <w:sz w:val="24"/>
          <w:szCs w:val="28"/>
          <w:lang w:eastAsia="ru-RU"/>
        </w:rPr>
        <w:t xml:space="preserve"> принят Палатой представителей 26 </w:t>
      </w:r>
      <w:proofErr w:type="spellStart"/>
      <w:r w:rsidRPr="00774E20">
        <w:rPr>
          <w:rFonts w:ascii="Times New Roman" w:eastAsia="Times New Roman" w:hAnsi="Times New Roman" w:cs="Times New Roman"/>
          <w:color w:val="000000" w:themeColor="text1"/>
          <w:sz w:val="24"/>
          <w:szCs w:val="28"/>
          <w:lang w:eastAsia="ru-RU"/>
        </w:rPr>
        <w:t>июн</w:t>
      </w:r>
      <w:proofErr w:type="spellEnd"/>
      <w:r w:rsidRPr="00774E20">
        <w:rPr>
          <w:rFonts w:ascii="Times New Roman" w:eastAsia="Times New Roman" w:hAnsi="Times New Roman" w:cs="Times New Roman"/>
          <w:color w:val="000000" w:themeColor="text1"/>
          <w:sz w:val="24"/>
          <w:szCs w:val="28"/>
          <w:lang w:eastAsia="ru-RU"/>
        </w:rPr>
        <w:t xml:space="preserve">. 2013 </w:t>
      </w:r>
      <w:proofErr w:type="gramStart"/>
      <w:r w:rsidRPr="00774E20">
        <w:rPr>
          <w:rFonts w:ascii="Times New Roman" w:eastAsia="Times New Roman" w:hAnsi="Times New Roman" w:cs="Times New Roman"/>
          <w:color w:val="000000" w:themeColor="text1"/>
          <w:sz w:val="24"/>
          <w:szCs w:val="28"/>
          <w:lang w:eastAsia="ru-RU"/>
        </w:rPr>
        <w:t>г. :</w:t>
      </w:r>
      <w:proofErr w:type="gramEnd"/>
      <w:r w:rsidRPr="00774E20">
        <w:rPr>
          <w:rFonts w:ascii="Times New Roman" w:eastAsia="Times New Roman" w:hAnsi="Times New Roman" w:cs="Times New Roman"/>
          <w:color w:val="000000" w:themeColor="text1"/>
          <w:sz w:val="24"/>
          <w:szCs w:val="28"/>
          <w:lang w:eastAsia="ru-RU"/>
        </w:rPr>
        <w:t xml:space="preserve"> </w:t>
      </w:r>
      <w:proofErr w:type="spellStart"/>
      <w:r w:rsidRPr="00774E20">
        <w:rPr>
          <w:rFonts w:ascii="Times New Roman" w:eastAsia="Times New Roman" w:hAnsi="Times New Roman" w:cs="Times New Roman"/>
          <w:color w:val="000000" w:themeColor="text1"/>
          <w:sz w:val="24"/>
          <w:szCs w:val="28"/>
          <w:lang w:eastAsia="ru-RU"/>
        </w:rPr>
        <w:t>одобр</w:t>
      </w:r>
      <w:proofErr w:type="spellEnd"/>
      <w:r w:rsidRPr="00774E20">
        <w:rPr>
          <w:rFonts w:ascii="Times New Roman" w:eastAsia="Times New Roman" w:hAnsi="Times New Roman" w:cs="Times New Roman"/>
          <w:color w:val="000000" w:themeColor="text1"/>
          <w:sz w:val="24"/>
          <w:szCs w:val="28"/>
          <w:lang w:eastAsia="ru-RU"/>
        </w:rPr>
        <w:t xml:space="preserve">. Советом </w:t>
      </w:r>
      <w:proofErr w:type="spellStart"/>
      <w:r w:rsidRPr="00774E20">
        <w:rPr>
          <w:rFonts w:ascii="Times New Roman" w:eastAsia="Times New Roman" w:hAnsi="Times New Roman" w:cs="Times New Roman"/>
          <w:color w:val="000000" w:themeColor="text1"/>
          <w:sz w:val="24"/>
          <w:szCs w:val="28"/>
          <w:lang w:eastAsia="ru-RU"/>
        </w:rPr>
        <w:t>Респ</w:t>
      </w:r>
      <w:proofErr w:type="spellEnd"/>
      <w:r w:rsidRPr="00774E20">
        <w:rPr>
          <w:rFonts w:ascii="Times New Roman" w:eastAsia="Times New Roman" w:hAnsi="Times New Roman" w:cs="Times New Roman"/>
          <w:color w:val="000000" w:themeColor="text1"/>
          <w:sz w:val="24"/>
          <w:szCs w:val="28"/>
          <w:lang w:eastAsia="ru-RU"/>
        </w:rPr>
        <w:t xml:space="preserve">. 28 </w:t>
      </w:r>
      <w:proofErr w:type="spellStart"/>
      <w:r w:rsidRPr="00774E20">
        <w:rPr>
          <w:rFonts w:ascii="Times New Roman" w:eastAsia="Times New Roman" w:hAnsi="Times New Roman" w:cs="Times New Roman"/>
          <w:color w:val="000000" w:themeColor="text1"/>
          <w:sz w:val="24"/>
          <w:szCs w:val="28"/>
          <w:lang w:eastAsia="ru-RU"/>
        </w:rPr>
        <w:t>июн</w:t>
      </w:r>
      <w:proofErr w:type="spellEnd"/>
      <w:r w:rsidRPr="00774E20">
        <w:rPr>
          <w:rFonts w:ascii="Times New Roman" w:eastAsia="Times New Roman" w:hAnsi="Times New Roman" w:cs="Times New Roman"/>
          <w:color w:val="000000" w:themeColor="text1"/>
          <w:sz w:val="24"/>
          <w:szCs w:val="28"/>
          <w:lang w:eastAsia="ru-RU"/>
        </w:rPr>
        <w:t xml:space="preserve">. 2013 </w:t>
      </w:r>
      <w:proofErr w:type="gramStart"/>
      <w:r w:rsidRPr="00774E20">
        <w:rPr>
          <w:rFonts w:ascii="Times New Roman" w:eastAsia="Times New Roman" w:hAnsi="Times New Roman" w:cs="Times New Roman"/>
          <w:color w:val="000000" w:themeColor="text1"/>
          <w:sz w:val="24"/>
          <w:szCs w:val="28"/>
          <w:lang w:eastAsia="ru-RU"/>
        </w:rPr>
        <w:t>г. :</w:t>
      </w:r>
      <w:proofErr w:type="gramEnd"/>
      <w:r w:rsidRPr="00774E20">
        <w:rPr>
          <w:rFonts w:ascii="Times New Roman" w:eastAsia="Times New Roman" w:hAnsi="Times New Roman" w:cs="Times New Roman"/>
          <w:color w:val="000000" w:themeColor="text1"/>
          <w:sz w:val="24"/>
          <w:szCs w:val="28"/>
          <w:lang w:eastAsia="ru-RU"/>
        </w:rPr>
        <w:t xml:space="preserve"> в ред. Закона </w:t>
      </w:r>
      <w:proofErr w:type="spellStart"/>
      <w:r w:rsidRPr="00774E20">
        <w:rPr>
          <w:rFonts w:ascii="Times New Roman" w:eastAsia="Times New Roman" w:hAnsi="Times New Roman" w:cs="Times New Roman"/>
          <w:color w:val="000000" w:themeColor="text1"/>
          <w:sz w:val="24"/>
          <w:szCs w:val="28"/>
          <w:lang w:eastAsia="ru-RU"/>
        </w:rPr>
        <w:t>Респ</w:t>
      </w:r>
      <w:proofErr w:type="spellEnd"/>
      <w:r w:rsidRPr="00774E20">
        <w:rPr>
          <w:rFonts w:ascii="Times New Roman" w:eastAsia="Times New Roman" w:hAnsi="Times New Roman" w:cs="Times New Roman"/>
          <w:color w:val="000000" w:themeColor="text1"/>
          <w:sz w:val="24"/>
          <w:szCs w:val="28"/>
          <w:lang w:eastAsia="ru-RU"/>
        </w:rPr>
        <w:t xml:space="preserve">. Беларусь от 11 октября 2022 г. № 210-З // Нац. правовой интернет-портал </w:t>
      </w:r>
      <w:proofErr w:type="spellStart"/>
      <w:r w:rsidRPr="00774E20">
        <w:rPr>
          <w:rFonts w:ascii="Times New Roman" w:eastAsia="Times New Roman" w:hAnsi="Times New Roman" w:cs="Times New Roman"/>
          <w:color w:val="000000" w:themeColor="text1"/>
          <w:sz w:val="24"/>
          <w:szCs w:val="28"/>
          <w:lang w:eastAsia="ru-RU"/>
        </w:rPr>
        <w:t>Респ</w:t>
      </w:r>
      <w:proofErr w:type="spellEnd"/>
      <w:r w:rsidRPr="00774E20">
        <w:rPr>
          <w:rFonts w:ascii="Times New Roman" w:eastAsia="Times New Roman" w:hAnsi="Times New Roman" w:cs="Times New Roman"/>
          <w:color w:val="000000" w:themeColor="text1"/>
          <w:sz w:val="24"/>
          <w:szCs w:val="28"/>
          <w:lang w:eastAsia="ru-RU"/>
        </w:rPr>
        <w:t>. Беларусь. — URL: https://pravo.by/document/?guid=3871&amp;p0=h11300057 (дата обращения: 03.09.2025).</w:t>
      </w:r>
    </w:p>
    <w:p w:rsidR="00774E20" w:rsidRPr="00774E20" w:rsidRDefault="00774E20" w:rsidP="00550889">
      <w:pPr>
        <w:numPr>
          <w:ilvl w:val="0"/>
          <w:numId w:val="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4"/>
          <w:szCs w:val="28"/>
          <w:lang w:eastAsia="ru-RU"/>
        </w:rPr>
      </w:pPr>
      <w:r w:rsidRPr="00774E20">
        <w:rPr>
          <w:rFonts w:ascii="Times New Roman" w:eastAsia="Times New Roman" w:hAnsi="Times New Roman" w:cs="Times New Roman"/>
          <w:color w:val="000000" w:themeColor="text1"/>
          <w:sz w:val="24"/>
          <w:szCs w:val="28"/>
          <w:lang w:eastAsia="ru-RU"/>
        </w:rPr>
        <w:t xml:space="preserve">Об установлении типового плана счетов бухгалтерского учета, утверждении Инструкции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w:t>
      </w:r>
      <w:proofErr w:type="gramStart"/>
      <w:r w:rsidRPr="00774E20">
        <w:rPr>
          <w:rFonts w:ascii="Times New Roman" w:eastAsia="Times New Roman" w:hAnsi="Times New Roman" w:cs="Times New Roman"/>
          <w:color w:val="000000" w:themeColor="text1"/>
          <w:sz w:val="24"/>
          <w:szCs w:val="28"/>
          <w:lang w:eastAsia="ru-RU"/>
        </w:rPr>
        <w:t>элементов :</w:t>
      </w:r>
      <w:proofErr w:type="gramEnd"/>
      <w:r w:rsidRPr="00774E20">
        <w:rPr>
          <w:rFonts w:ascii="Times New Roman" w:eastAsia="Times New Roman" w:hAnsi="Times New Roman" w:cs="Times New Roman"/>
          <w:color w:val="000000" w:themeColor="text1"/>
          <w:sz w:val="24"/>
          <w:szCs w:val="28"/>
          <w:lang w:eastAsia="ru-RU"/>
        </w:rPr>
        <w:t xml:space="preserve"> постановление М-</w:t>
      </w:r>
      <w:proofErr w:type="spellStart"/>
      <w:r w:rsidRPr="00774E20">
        <w:rPr>
          <w:rFonts w:ascii="Times New Roman" w:eastAsia="Times New Roman" w:hAnsi="Times New Roman" w:cs="Times New Roman"/>
          <w:color w:val="000000" w:themeColor="text1"/>
          <w:sz w:val="24"/>
          <w:szCs w:val="28"/>
          <w:lang w:eastAsia="ru-RU"/>
        </w:rPr>
        <w:t>ва</w:t>
      </w:r>
      <w:proofErr w:type="spellEnd"/>
      <w:r w:rsidRPr="00774E20">
        <w:rPr>
          <w:rFonts w:ascii="Times New Roman" w:eastAsia="Times New Roman" w:hAnsi="Times New Roman" w:cs="Times New Roman"/>
          <w:color w:val="000000" w:themeColor="text1"/>
          <w:sz w:val="24"/>
          <w:szCs w:val="28"/>
          <w:lang w:eastAsia="ru-RU"/>
        </w:rPr>
        <w:t xml:space="preserve"> финансов </w:t>
      </w:r>
      <w:proofErr w:type="spellStart"/>
      <w:r w:rsidRPr="00774E20">
        <w:rPr>
          <w:rFonts w:ascii="Times New Roman" w:eastAsia="Times New Roman" w:hAnsi="Times New Roman" w:cs="Times New Roman"/>
          <w:color w:val="000000" w:themeColor="text1"/>
          <w:sz w:val="24"/>
          <w:szCs w:val="28"/>
          <w:lang w:eastAsia="ru-RU"/>
        </w:rPr>
        <w:t>Респ</w:t>
      </w:r>
      <w:proofErr w:type="spellEnd"/>
      <w:r w:rsidRPr="00774E20">
        <w:rPr>
          <w:rFonts w:ascii="Times New Roman" w:eastAsia="Times New Roman" w:hAnsi="Times New Roman" w:cs="Times New Roman"/>
          <w:color w:val="000000" w:themeColor="text1"/>
          <w:sz w:val="24"/>
          <w:szCs w:val="28"/>
          <w:lang w:eastAsia="ru-RU"/>
        </w:rPr>
        <w:t xml:space="preserve">. Беларусь от 29 июня 2011 г. № 50, и изм. и доп. от 28 декабря 2022 г. № 64 // Нац. правовой Интернет-портал </w:t>
      </w:r>
      <w:proofErr w:type="spellStart"/>
      <w:r w:rsidRPr="00774E20">
        <w:rPr>
          <w:rFonts w:ascii="Times New Roman" w:eastAsia="Times New Roman" w:hAnsi="Times New Roman" w:cs="Times New Roman"/>
          <w:color w:val="000000" w:themeColor="text1"/>
          <w:sz w:val="24"/>
          <w:szCs w:val="28"/>
          <w:lang w:eastAsia="ru-RU"/>
        </w:rPr>
        <w:t>Респ</w:t>
      </w:r>
      <w:proofErr w:type="spellEnd"/>
      <w:r w:rsidRPr="00774E20">
        <w:rPr>
          <w:rFonts w:ascii="Times New Roman" w:eastAsia="Times New Roman" w:hAnsi="Times New Roman" w:cs="Times New Roman"/>
          <w:color w:val="000000" w:themeColor="text1"/>
          <w:sz w:val="24"/>
          <w:szCs w:val="28"/>
          <w:lang w:eastAsia="ru-RU"/>
        </w:rPr>
        <w:t>. Беларусь — URL: https://pravo.by/document/?guid=3961&amp;p0=W21124548 (дата обращения: 03.09.2025).</w:t>
      </w:r>
    </w:p>
    <w:p w:rsidR="00774E20" w:rsidRPr="00774E20" w:rsidRDefault="00774E20" w:rsidP="00774E20">
      <w:pPr>
        <w:spacing w:after="0" w:line="240" w:lineRule="auto"/>
        <w:ind w:firstLine="709"/>
        <w:contextualSpacing/>
        <w:jc w:val="both"/>
        <w:rPr>
          <w:rFonts w:ascii="Times New Roman" w:eastAsia="Times New Roman" w:hAnsi="Times New Roman" w:cs="Times New Roman"/>
          <w:color w:val="000000" w:themeColor="text1"/>
          <w:sz w:val="10"/>
          <w:szCs w:val="28"/>
          <w:lang w:eastAsia="ru-RU"/>
        </w:rPr>
      </w:pPr>
    </w:p>
    <w:p w:rsidR="00774E20" w:rsidRPr="00774E20" w:rsidRDefault="00774E20" w:rsidP="00774E20">
      <w:pPr>
        <w:spacing w:after="0" w:line="240" w:lineRule="auto"/>
        <w:ind w:firstLine="709"/>
        <w:contextualSpacing/>
        <w:jc w:val="both"/>
        <w:rPr>
          <w:rFonts w:ascii="Times New Roman" w:eastAsia="Times New Roman" w:hAnsi="Times New Roman" w:cs="Times New Roman"/>
          <w:b/>
          <w:sz w:val="24"/>
          <w:szCs w:val="28"/>
          <w:lang w:eastAsia="ru-RU"/>
        </w:rPr>
      </w:pPr>
      <w:r w:rsidRPr="00774E20">
        <w:rPr>
          <w:rFonts w:ascii="Times New Roman" w:eastAsia="Times New Roman" w:hAnsi="Times New Roman" w:cs="Times New Roman"/>
          <w:b/>
          <w:sz w:val="24"/>
          <w:szCs w:val="28"/>
          <w:lang w:eastAsia="ru-RU"/>
        </w:rPr>
        <w:t xml:space="preserve">Основные учебные издания </w:t>
      </w:r>
    </w:p>
    <w:p w:rsidR="00774E20" w:rsidRPr="00774E20" w:rsidRDefault="00774E20" w:rsidP="00550889">
      <w:pPr>
        <w:widowControl w:val="0"/>
        <w:numPr>
          <w:ilvl w:val="0"/>
          <w:numId w:val="7"/>
        </w:numPr>
        <w:tabs>
          <w:tab w:val="left" w:pos="360"/>
          <w:tab w:val="left" w:pos="426"/>
          <w:tab w:val="left" w:pos="567"/>
          <w:tab w:val="left" w:pos="993"/>
        </w:tabs>
        <w:spacing w:after="0" w:line="240" w:lineRule="auto"/>
        <w:ind w:left="0" w:firstLine="709"/>
        <w:contextualSpacing/>
        <w:jc w:val="both"/>
        <w:rPr>
          <w:rFonts w:ascii="Times New Roman" w:eastAsia="Times New Roman" w:hAnsi="Times New Roman" w:cs="Times New Roman"/>
          <w:sz w:val="24"/>
          <w:szCs w:val="28"/>
          <w:lang w:eastAsia="ru-RU"/>
        </w:rPr>
      </w:pPr>
      <w:r w:rsidRPr="00774E20">
        <w:rPr>
          <w:rFonts w:ascii="Times New Roman" w:eastAsia="Times New Roman" w:hAnsi="Times New Roman" w:cs="Times New Roman"/>
          <w:bCs/>
          <w:sz w:val="24"/>
          <w:szCs w:val="28"/>
          <w:shd w:val="clear" w:color="auto" w:fill="FFFFFF"/>
          <w:lang w:eastAsia="ru-RU"/>
        </w:rPr>
        <w:t xml:space="preserve">*Бухгалтерский учет и </w:t>
      </w:r>
      <w:proofErr w:type="gramStart"/>
      <w:r w:rsidRPr="00774E20">
        <w:rPr>
          <w:rFonts w:ascii="Times New Roman" w:eastAsia="Times New Roman" w:hAnsi="Times New Roman" w:cs="Times New Roman"/>
          <w:bCs/>
          <w:sz w:val="24"/>
          <w:szCs w:val="28"/>
          <w:shd w:val="clear" w:color="auto" w:fill="FFFFFF"/>
          <w:lang w:eastAsia="ru-RU"/>
        </w:rPr>
        <w:t>аудит</w:t>
      </w:r>
      <w:r w:rsidRPr="00774E20">
        <w:rPr>
          <w:rFonts w:ascii="Times New Roman" w:eastAsia="Times New Roman" w:hAnsi="Times New Roman" w:cs="Times New Roman"/>
          <w:sz w:val="24"/>
          <w:szCs w:val="28"/>
          <w:shd w:val="clear" w:color="auto" w:fill="FFFFFF"/>
          <w:lang w:eastAsia="ru-RU"/>
        </w:rPr>
        <w:t> :</w:t>
      </w:r>
      <w:proofErr w:type="gramEnd"/>
      <w:r w:rsidRPr="00774E20">
        <w:rPr>
          <w:rFonts w:ascii="Times New Roman" w:eastAsia="Times New Roman" w:hAnsi="Times New Roman" w:cs="Times New Roman"/>
          <w:sz w:val="24"/>
          <w:szCs w:val="28"/>
          <w:shd w:val="clear" w:color="auto" w:fill="FFFFFF"/>
          <w:lang w:eastAsia="ru-RU"/>
        </w:rPr>
        <w:t xml:space="preserve"> учебное пособие / П. Г. Пономаренко, Е. П. Пономаренко. </w:t>
      </w:r>
      <w:r w:rsidRPr="00774E20">
        <w:rPr>
          <w:rFonts w:ascii="Times New Roman" w:eastAsia="Times New Roman" w:hAnsi="Times New Roman" w:cs="Times New Roman"/>
          <w:sz w:val="24"/>
          <w:szCs w:val="28"/>
          <w:lang w:eastAsia="ru-RU"/>
        </w:rPr>
        <w:t xml:space="preserve">— </w:t>
      </w:r>
      <w:proofErr w:type="gramStart"/>
      <w:r w:rsidRPr="00774E20">
        <w:rPr>
          <w:rFonts w:ascii="Times New Roman" w:eastAsia="Times New Roman" w:hAnsi="Times New Roman" w:cs="Times New Roman"/>
          <w:sz w:val="24"/>
          <w:szCs w:val="28"/>
          <w:shd w:val="clear" w:color="auto" w:fill="FFFFFF"/>
          <w:lang w:eastAsia="ru-RU"/>
        </w:rPr>
        <w:t>Минск :</w:t>
      </w:r>
      <w:proofErr w:type="gramEnd"/>
      <w:r w:rsidRPr="00774E20">
        <w:rPr>
          <w:rFonts w:ascii="Times New Roman" w:eastAsia="Times New Roman" w:hAnsi="Times New Roman" w:cs="Times New Roman"/>
          <w:sz w:val="24"/>
          <w:szCs w:val="28"/>
          <w:shd w:val="clear" w:color="auto" w:fill="FFFFFF"/>
          <w:lang w:eastAsia="ru-RU"/>
        </w:rPr>
        <w:t xml:space="preserve"> </w:t>
      </w:r>
      <w:proofErr w:type="spellStart"/>
      <w:r w:rsidRPr="00774E20">
        <w:rPr>
          <w:rFonts w:ascii="Times New Roman" w:eastAsia="Times New Roman" w:hAnsi="Times New Roman" w:cs="Times New Roman"/>
          <w:sz w:val="24"/>
          <w:szCs w:val="28"/>
          <w:shd w:val="clear" w:color="auto" w:fill="FFFFFF"/>
          <w:lang w:eastAsia="ru-RU"/>
        </w:rPr>
        <w:t>Вышэйшая</w:t>
      </w:r>
      <w:proofErr w:type="spellEnd"/>
      <w:r w:rsidRPr="00774E20">
        <w:rPr>
          <w:rFonts w:ascii="Times New Roman" w:eastAsia="Times New Roman" w:hAnsi="Times New Roman" w:cs="Times New Roman"/>
          <w:sz w:val="24"/>
          <w:szCs w:val="28"/>
          <w:shd w:val="clear" w:color="auto" w:fill="FFFFFF"/>
          <w:lang w:eastAsia="ru-RU"/>
        </w:rPr>
        <w:t xml:space="preserve"> школа, 2021. </w:t>
      </w:r>
      <w:r w:rsidRPr="00774E20">
        <w:rPr>
          <w:rFonts w:ascii="Times New Roman" w:eastAsia="Times New Roman" w:hAnsi="Times New Roman" w:cs="Times New Roman"/>
          <w:sz w:val="24"/>
          <w:szCs w:val="28"/>
          <w:lang w:eastAsia="ru-RU"/>
        </w:rPr>
        <w:t>—</w:t>
      </w:r>
      <w:r w:rsidRPr="00774E20">
        <w:rPr>
          <w:rFonts w:ascii="Times New Roman" w:eastAsia="Times New Roman" w:hAnsi="Times New Roman" w:cs="Times New Roman"/>
          <w:sz w:val="24"/>
          <w:szCs w:val="28"/>
          <w:shd w:val="clear" w:color="auto" w:fill="FFFFFF"/>
          <w:lang w:eastAsia="ru-RU"/>
        </w:rPr>
        <w:t xml:space="preserve"> 487с.</w:t>
      </w:r>
    </w:p>
    <w:p w:rsidR="00774E20" w:rsidRPr="00774E20" w:rsidRDefault="00774E20" w:rsidP="00550889">
      <w:pPr>
        <w:widowControl w:val="0"/>
        <w:numPr>
          <w:ilvl w:val="0"/>
          <w:numId w:val="7"/>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774E20">
        <w:rPr>
          <w:rFonts w:ascii="Times New Roman" w:eastAsia="Times New Roman" w:hAnsi="Times New Roman" w:cs="Times New Roman"/>
          <w:bCs/>
          <w:iCs/>
          <w:sz w:val="24"/>
          <w:szCs w:val="28"/>
          <w:lang w:eastAsia="ru-RU"/>
        </w:rPr>
        <w:t>*</w:t>
      </w:r>
      <w:proofErr w:type="spellStart"/>
      <w:r w:rsidRPr="00774E20">
        <w:rPr>
          <w:rFonts w:ascii="Times New Roman" w:eastAsia="Times New Roman" w:hAnsi="Times New Roman" w:cs="Times New Roman"/>
          <w:bCs/>
          <w:iCs/>
          <w:sz w:val="24"/>
          <w:szCs w:val="28"/>
          <w:lang w:eastAsia="ru-RU"/>
        </w:rPr>
        <w:t>Папковская</w:t>
      </w:r>
      <w:proofErr w:type="spellEnd"/>
      <w:r w:rsidRPr="00774E20">
        <w:rPr>
          <w:rFonts w:ascii="Times New Roman" w:eastAsia="Times New Roman" w:hAnsi="Times New Roman" w:cs="Times New Roman"/>
          <w:bCs/>
          <w:sz w:val="24"/>
          <w:szCs w:val="28"/>
          <w:lang w:val="be-BY" w:eastAsia="ru-RU"/>
        </w:rPr>
        <w:t>,</w:t>
      </w:r>
      <w:r w:rsidRPr="00774E20">
        <w:rPr>
          <w:rFonts w:ascii="Times New Roman" w:eastAsia="Times New Roman" w:hAnsi="Times New Roman" w:cs="Times New Roman"/>
          <w:bCs/>
          <w:sz w:val="24"/>
          <w:szCs w:val="28"/>
          <w:lang w:eastAsia="ru-RU"/>
        </w:rPr>
        <w:t> П. Я.</w:t>
      </w:r>
      <w:r w:rsidRPr="00774E20">
        <w:rPr>
          <w:rFonts w:ascii="Times New Roman" w:eastAsia="Times New Roman" w:hAnsi="Times New Roman" w:cs="Times New Roman"/>
          <w:sz w:val="24"/>
          <w:szCs w:val="28"/>
          <w:lang w:eastAsia="ru-RU"/>
        </w:rPr>
        <w:t xml:space="preserve"> Теоретические основы бухгалтерского </w:t>
      </w:r>
      <w:proofErr w:type="gramStart"/>
      <w:r w:rsidRPr="00774E20">
        <w:rPr>
          <w:rFonts w:ascii="Times New Roman" w:eastAsia="Times New Roman" w:hAnsi="Times New Roman" w:cs="Times New Roman"/>
          <w:sz w:val="24"/>
          <w:szCs w:val="28"/>
          <w:lang w:eastAsia="ru-RU"/>
        </w:rPr>
        <w:t>учета :</w:t>
      </w:r>
      <w:proofErr w:type="gramEnd"/>
      <w:r w:rsidRPr="00774E20">
        <w:rPr>
          <w:rFonts w:ascii="Times New Roman" w:eastAsia="Times New Roman" w:hAnsi="Times New Roman" w:cs="Times New Roman"/>
          <w:sz w:val="24"/>
          <w:szCs w:val="28"/>
          <w:lang w:eastAsia="ru-RU"/>
        </w:rPr>
        <w:t xml:space="preserve"> учебное пособие / П. Я. </w:t>
      </w:r>
      <w:proofErr w:type="spellStart"/>
      <w:r w:rsidRPr="00774E20">
        <w:rPr>
          <w:rFonts w:ascii="Times New Roman" w:eastAsia="Times New Roman" w:hAnsi="Times New Roman" w:cs="Times New Roman"/>
          <w:sz w:val="24"/>
          <w:szCs w:val="28"/>
          <w:lang w:eastAsia="ru-RU"/>
        </w:rPr>
        <w:t>Папковская</w:t>
      </w:r>
      <w:proofErr w:type="spellEnd"/>
      <w:r w:rsidRPr="00774E20">
        <w:rPr>
          <w:rFonts w:ascii="Times New Roman" w:eastAsia="Times New Roman" w:hAnsi="Times New Roman" w:cs="Times New Roman"/>
          <w:sz w:val="24"/>
          <w:szCs w:val="28"/>
          <w:lang w:eastAsia="ru-RU"/>
        </w:rPr>
        <w:t xml:space="preserve">. — 2-е изд., стер. — </w:t>
      </w:r>
      <w:proofErr w:type="gramStart"/>
      <w:r w:rsidRPr="00774E20">
        <w:rPr>
          <w:rFonts w:ascii="Times New Roman" w:eastAsia="Times New Roman" w:hAnsi="Times New Roman" w:cs="Times New Roman"/>
          <w:sz w:val="24"/>
          <w:szCs w:val="28"/>
          <w:lang w:eastAsia="ru-RU"/>
        </w:rPr>
        <w:t>Минск :</w:t>
      </w:r>
      <w:proofErr w:type="gramEnd"/>
      <w:r w:rsidRPr="00774E20">
        <w:rPr>
          <w:rFonts w:ascii="Times New Roman" w:eastAsia="Times New Roman" w:hAnsi="Times New Roman" w:cs="Times New Roman"/>
          <w:sz w:val="24"/>
          <w:szCs w:val="28"/>
          <w:lang w:eastAsia="ru-RU"/>
        </w:rPr>
        <w:t xml:space="preserve"> БГЭУ, 2020. — 251 с.</w:t>
      </w:r>
    </w:p>
    <w:p w:rsidR="00774E20" w:rsidRPr="00774E20" w:rsidRDefault="00774E20" w:rsidP="00550889">
      <w:pPr>
        <w:widowControl w:val="0"/>
        <w:numPr>
          <w:ilvl w:val="0"/>
          <w:numId w:val="7"/>
        </w:numPr>
        <w:shd w:val="clear" w:color="auto" w:fill="FFFFFF"/>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8"/>
          <w:lang w:eastAsia="ru-RU"/>
        </w:rPr>
      </w:pPr>
      <w:r w:rsidRPr="00774E20">
        <w:rPr>
          <w:rFonts w:ascii="Times New Roman" w:eastAsia="Times New Roman" w:hAnsi="Times New Roman" w:cs="Times New Roman"/>
          <w:iCs/>
          <w:sz w:val="24"/>
          <w:szCs w:val="28"/>
          <w:lang w:eastAsia="ru-RU"/>
        </w:rPr>
        <w:t>*Чечеткин,</w:t>
      </w:r>
      <w:r w:rsidRPr="00774E20">
        <w:rPr>
          <w:rFonts w:ascii="Times New Roman" w:eastAsia="Times New Roman" w:hAnsi="Times New Roman" w:cs="Times New Roman"/>
          <w:sz w:val="24"/>
          <w:szCs w:val="28"/>
          <w:lang w:eastAsia="ru-RU"/>
        </w:rPr>
        <w:t xml:space="preserve"> А. С. Бухгалтерский учет и </w:t>
      </w:r>
      <w:proofErr w:type="gramStart"/>
      <w:r w:rsidRPr="00774E20">
        <w:rPr>
          <w:rFonts w:ascii="Times New Roman" w:eastAsia="Times New Roman" w:hAnsi="Times New Roman" w:cs="Times New Roman"/>
          <w:sz w:val="24"/>
          <w:szCs w:val="28"/>
          <w:lang w:eastAsia="ru-RU"/>
        </w:rPr>
        <w:t>аудит :</w:t>
      </w:r>
      <w:proofErr w:type="gramEnd"/>
      <w:r w:rsidRPr="00774E20">
        <w:rPr>
          <w:rFonts w:ascii="Times New Roman" w:eastAsia="Times New Roman" w:hAnsi="Times New Roman" w:cs="Times New Roman"/>
          <w:sz w:val="24"/>
          <w:szCs w:val="28"/>
          <w:lang w:eastAsia="ru-RU"/>
        </w:rPr>
        <w:t xml:space="preserve"> учебное пособие / А. С. Чечеткин, С. А. Чечеткин. — 2-е изд., </w:t>
      </w:r>
      <w:proofErr w:type="spellStart"/>
      <w:r w:rsidRPr="00774E20">
        <w:rPr>
          <w:rFonts w:ascii="Times New Roman" w:eastAsia="Times New Roman" w:hAnsi="Times New Roman" w:cs="Times New Roman"/>
          <w:sz w:val="24"/>
          <w:szCs w:val="28"/>
          <w:lang w:eastAsia="ru-RU"/>
        </w:rPr>
        <w:t>перераб</w:t>
      </w:r>
      <w:proofErr w:type="spellEnd"/>
      <w:r w:rsidRPr="00774E20">
        <w:rPr>
          <w:rFonts w:ascii="Times New Roman" w:eastAsia="Times New Roman" w:hAnsi="Times New Roman" w:cs="Times New Roman"/>
          <w:sz w:val="24"/>
          <w:szCs w:val="28"/>
          <w:lang w:eastAsia="ru-RU"/>
        </w:rPr>
        <w:t xml:space="preserve">. и доп. — </w:t>
      </w:r>
      <w:proofErr w:type="gramStart"/>
      <w:r w:rsidRPr="00774E20">
        <w:rPr>
          <w:rFonts w:ascii="Times New Roman" w:eastAsia="Times New Roman" w:hAnsi="Times New Roman" w:cs="Times New Roman"/>
          <w:sz w:val="24"/>
          <w:szCs w:val="28"/>
          <w:lang w:eastAsia="ru-RU"/>
        </w:rPr>
        <w:t>Минск :</w:t>
      </w:r>
      <w:proofErr w:type="gramEnd"/>
      <w:r w:rsidRPr="00774E20">
        <w:rPr>
          <w:rFonts w:ascii="Times New Roman" w:eastAsia="Times New Roman" w:hAnsi="Times New Roman" w:cs="Times New Roman"/>
          <w:sz w:val="24"/>
          <w:szCs w:val="28"/>
          <w:lang w:eastAsia="ru-RU"/>
        </w:rPr>
        <w:t xml:space="preserve"> ИВЦ Минфина, 2020. — 563 с.</w:t>
      </w:r>
    </w:p>
    <w:p w:rsidR="00774E20" w:rsidRPr="00774E20" w:rsidRDefault="00774E20" w:rsidP="00774E20">
      <w:pPr>
        <w:spacing w:after="0" w:line="240" w:lineRule="auto"/>
        <w:ind w:firstLine="709"/>
        <w:jc w:val="both"/>
        <w:rPr>
          <w:rFonts w:ascii="Times New Roman" w:eastAsia="Times New Roman" w:hAnsi="Times New Roman" w:cs="Times New Roman"/>
          <w:b/>
          <w:bCs/>
          <w:sz w:val="10"/>
          <w:szCs w:val="28"/>
          <w:lang w:eastAsia="ru-RU"/>
        </w:rPr>
      </w:pPr>
    </w:p>
    <w:p w:rsidR="00774E20" w:rsidRPr="00774E20" w:rsidRDefault="00774E20" w:rsidP="00774E20">
      <w:pPr>
        <w:spacing w:after="0" w:line="240" w:lineRule="auto"/>
        <w:ind w:firstLine="709"/>
        <w:jc w:val="both"/>
        <w:rPr>
          <w:rFonts w:ascii="Times New Roman" w:eastAsia="Times New Roman" w:hAnsi="Times New Roman" w:cs="Times New Roman"/>
          <w:b/>
          <w:sz w:val="24"/>
          <w:szCs w:val="28"/>
          <w:lang w:eastAsia="ru-RU"/>
        </w:rPr>
      </w:pPr>
      <w:r w:rsidRPr="00774E20">
        <w:rPr>
          <w:rFonts w:ascii="Times New Roman" w:eastAsia="Times New Roman" w:hAnsi="Times New Roman" w:cs="Times New Roman"/>
          <w:b/>
          <w:bCs/>
          <w:sz w:val="24"/>
          <w:szCs w:val="28"/>
          <w:lang w:eastAsia="ru-RU"/>
        </w:rPr>
        <w:t xml:space="preserve">Дополнительные </w:t>
      </w:r>
      <w:r w:rsidRPr="00774E20">
        <w:rPr>
          <w:rFonts w:ascii="Times New Roman" w:eastAsia="Times New Roman" w:hAnsi="Times New Roman" w:cs="Times New Roman"/>
          <w:b/>
          <w:sz w:val="24"/>
          <w:szCs w:val="28"/>
          <w:lang w:eastAsia="ru-RU"/>
        </w:rPr>
        <w:t>учебные издания</w:t>
      </w:r>
    </w:p>
    <w:p w:rsidR="00774E20" w:rsidRPr="00774E20" w:rsidRDefault="00774E20" w:rsidP="00550889">
      <w:pPr>
        <w:numPr>
          <w:ilvl w:val="0"/>
          <w:numId w:val="8"/>
        </w:numPr>
        <w:tabs>
          <w:tab w:val="left" w:pos="280"/>
          <w:tab w:val="left" w:pos="412"/>
          <w:tab w:val="left" w:pos="993"/>
        </w:tabs>
        <w:spacing w:after="0" w:line="240" w:lineRule="auto"/>
        <w:ind w:left="0" w:firstLine="709"/>
        <w:contextualSpacing/>
        <w:jc w:val="both"/>
        <w:rPr>
          <w:rFonts w:ascii="Times New Roman" w:eastAsia="Times New Roman" w:hAnsi="Times New Roman" w:cs="Times New Roman"/>
          <w:bCs/>
          <w:color w:val="000000" w:themeColor="text1"/>
          <w:sz w:val="24"/>
          <w:szCs w:val="28"/>
          <w:lang w:eastAsia="ru-RU"/>
        </w:rPr>
      </w:pPr>
      <w:r w:rsidRPr="00774E20">
        <w:rPr>
          <w:rFonts w:ascii="Times New Roman" w:eastAsia="Times New Roman" w:hAnsi="Times New Roman" w:cs="Times New Roman"/>
          <w:color w:val="000000" w:themeColor="text1"/>
          <w:sz w:val="24"/>
          <w:szCs w:val="28"/>
          <w:lang w:eastAsia="ru-RU"/>
        </w:rPr>
        <w:t>*</w:t>
      </w:r>
      <w:r w:rsidRPr="00774E20">
        <w:rPr>
          <w:rFonts w:ascii="Times New Roman" w:eastAsia="Times New Roman" w:hAnsi="Times New Roman" w:cs="Times New Roman"/>
          <w:bCs/>
          <w:iCs/>
          <w:color w:val="000000" w:themeColor="text1"/>
          <w:sz w:val="24"/>
          <w:szCs w:val="28"/>
          <w:lang w:eastAsia="ru-RU"/>
        </w:rPr>
        <w:t>Зубков</w:t>
      </w:r>
      <w:r w:rsidRPr="00774E20">
        <w:rPr>
          <w:rFonts w:ascii="Times New Roman" w:eastAsia="Times New Roman" w:hAnsi="Times New Roman" w:cs="Times New Roman"/>
          <w:bCs/>
          <w:color w:val="000000" w:themeColor="text1"/>
          <w:sz w:val="24"/>
          <w:szCs w:val="28"/>
          <w:lang w:eastAsia="ru-RU"/>
        </w:rPr>
        <w:t>, А. С.</w:t>
      </w:r>
      <w:r w:rsidRPr="00774E20">
        <w:rPr>
          <w:rFonts w:ascii="Times New Roman" w:eastAsia="Times New Roman" w:hAnsi="Times New Roman" w:cs="Times New Roman"/>
          <w:color w:val="000000" w:themeColor="text1"/>
          <w:sz w:val="24"/>
          <w:szCs w:val="28"/>
          <w:lang w:eastAsia="ru-RU"/>
        </w:rPr>
        <w:t xml:space="preserve"> Развитие метода бухгалтерского учёта в условиях </w:t>
      </w:r>
      <w:proofErr w:type="spellStart"/>
      <w:r w:rsidRPr="00774E20">
        <w:rPr>
          <w:rFonts w:ascii="Times New Roman" w:eastAsia="Times New Roman" w:hAnsi="Times New Roman" w:cs="Times New Roman"/>
          <w:color w:val="000000" w:themeColor="text1"/>
          <w:sz w:val="24"/>
          <w:szCs w:val="28"/>
          <w:lang w:eastAsia="ru-RU"/>
        </w:rPr>
        <w:t>цифровизации</w:t>
      </w:r>
      <w:proofErr w:type="spellEnd"/>
      <w:r w:rsidRPr="00774E20">
        <w:rPr>
          <w:rFonts w:ascii="Times New Roman" w:eastAsia="Times New Roman" w:hAnsi="Times New Roman" w:cs="Times New Roman"/>
          <w:color w:val="000000" w:themeColor="text1"/>
          <w:sz w:val="24"/>
          <w:szCs w:val="28"/>
          <w:lang w:eastAsia="ru-RU"/>
        </w:rPr>
        <w:t xml:space="preserve"> экономики / А. С. Зубков // Бухгалтерский учет и анализ. — 2021. — № 2. — С. 14 — 19. </w:t>
      </w:r>
    </w:p>
    <w:p w:rsidR="00774E20" w:rsidRPr="00774E20" w:rsidRDefault="00774E20" w:rsidP="00550889">
      <w:pPr>
        <w:widowControl w:val="0"/>
        <w:numPr>
          <w:ilvl w:val="0"/>
          <w:numId w:val="8"/>
        </w:numPr>
        <w:tabs>
          <w:tab w:val="left" w:pos="0"/>
          <w:tab w:val="left" w:pos="280"/>
          <w:tab w:val="left" w:pos="412"/>
          <w:tab w:val="left" w:pos="604"/>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4"/>
          <w:szCs w:val="28"/>
          <w:lang w:eastAsia="ru-RU"/>
        </w:rPr>
      </w:pPr>
      <w:r w:rsidRPr="00774E20">
        <w:rPr>
          <w:rFonts w:ascii="Times New Roman" w:eastAsia="Times New Roman" w:hAnsi="Times New Roman" w:cs="Times New Roman"/>
          <w:color w:val="000000" w:themeColor="text1"/>
          <w:sz w:val="24"/>
          <w:szCs w:val="28"/>
          <w:lang w:eastAsia="ru-RU"/>
        </w:rPr>
        <w:t>*</w:t>
      </w:r>
      <w:proofErr w:type="spellStart"/>
      <w:r w:rsidRPr="00774E20">
        <w:rPr>
          <w:rFonts w:ascii="Times New Roman" w:eastAsia="Times New Roman" w:hAnsi="Times New Roman" w:cs="Times New Roman"/>
          <w:color w:val="000000" w:themeColor="text1"/>
          <w:sz w:val="24"/>
          <w:szCs w:val="28"/>
          <w:shd w:val="clear" w:color="auto" w:fill="FFFFFF"/>
          <w:lang w:eastAsia="ru-RU"/>
        </w:rPr>
        <w:t>Мизиковский</w:t>
      </w:r>
      <w:proofErr w:type="spellEnd"/>
      <w:r w:rsidRPr="00774E20">
        <w:rPr>
          <w:rFonts w:ascii="Times New Roman" w:eastAsia="Times New Roman" w:hAnsi="Times New Roman" w:cs="Times New Roman"/>
          <w:color w:val="000000" w:themeColor="text1"/>
          <w:sz w:val="24"/>
          <w:szCs w:val="28"/>
          <w:shd w:val="clear" w:color="auto" w:fill="FFFFFF"/>
          <w:lang w:eastAsia="ru-RU"/>
        </w:rPr>
        <w:t xml:space="preserve">, И. Е. Теория бухгалтерского </w:t>
      </w:r>
      <w:proofErr w:type="gramStart"/>
      <w:r w:rsidRPr="00774E20">
        <w:rPr>
          <w:rFonts w:ascii="Times New Roman" w:eastAsia="Times New Roman" w:hAnsi="Times New Roman" w:cs="Times New Roman"/>
          <w:color w:val="000000" w:themeColor="text1"/>
          <w:sz w:val="24"/>
          <w:szCs w:val="28"/>
          <w:shd w:val="clear" w:color="auto" w:fill="FFFFFF"/>
          <w:lang w:eastAsia="ru-RU"/>
        </w:rPr>
        <w:t>учета :</w:t>
      </w:r>
      <w:proofErr w:type="gramEnd"/>
      <w:r w:rsidRPr="00774E20">
        <w:rPr>
          <w:rFonts w:ascii="Times New Roman" w:eastAsia="Times New Roman" w:hAnsi="Times New Roman" w:cs="Times New Roman"/>
          <w:color w:val="000000" w:themeColor="text1"/>
          <w:sz w:val="24"/>
          <w:szCs w:val="28"/>
          <w:shd w:val="clear" w:color="auto" w:fill="FFFFFF"/>
          <w:lang w:eastAsia="ru-RU"/>
        </w:rPr>
        <w:t xml:space="preserve"> учебник для среднего профессионального образования / под общ. ред. Е. А. </w:t>
      </w:r>
      <w:proofErr w:type="spellStart"/>
      <w:r w:rsidRPr="00774E20">
        <w:rPr>
          <w:rFonts w:ascii="Times New Roman" w:eastAsia="Times New Roman" w:hAnsi="Times New Roman" w:cs="Times New Roman"/>
          <w:color w:val="000000" w:themeColor="text1"/>
          <w:sz w:val="24"/>
          <w:szCs w:val="28"/>
          <w:shd w:val="clear" w:color="auto" w:fill="FFFFFF"/>
          <w:lang w:eastAsia="ru-RU"/>
        </w:rPr>
        <w:t>Мизиковского</w:t>
      </w:r>
      <w:proofErr w:type="spellEnd"/>
      <w:r w:rsidRPr="00774E20">
        <w:rPr>
          <w:rFonts w:ascii="Times New Roman" w:eastAsia="Times New Roman" w:hAnsi="Times New Roman" w:cs="Times New Roman"/>
          <w:color w:val="000000" w:themeColor="text1"/>
          <w:sz w:val="24"/>
          <w:szCs w:val="28"/>
          <w:shd w:val="clear" w:color="auto" w:fill="FFFFFF"/>
          <w:lang w:eastAsia="ru-RU"/>
        </w:rPr>
        <w:t xml:space="preserve">, М. В. Мельник. — 2-е изд., </w:t>
      </w:r>
      <w:proofErr w:type="spellStart"/>
      <w:r w:rsidRPr="00774E20">
        <w:rPr>
          <w:rFonts w:ascii="Times New Roman" w:eastAsia="Times New Roman" w:hAnsi="Times New Roman" w:cs="Times New Roman"/>
          <w:color w:val="000000" w:themeColor="text1"/>
          <w:sz w:val="24"/>
          <w:szCs w:val="28"/>
          <w:shd w:val="clear" w:color="auto" w:fill="FFFFFF"/>
          <w:lang w:eastAsia="ru-RU"/>
        </w:rPr>
        <w:t>перераб</w:t>
      </w:r>
      <w:proofErr w:type="spellEnd"/>
      <w:r w:rsidRPr="00774E20">
        <w:rPr>
          <w:rFonts w:ascii="Times New Roman" w:eastAsia="Times New Roman" w:hAnsi="Times New Roman" w:cs="Times New Roman"/>
          <w:color w:val="000000" w:themeColor="text1"/>
          <w:sz w:val="24"/>
          <w:szCs w:val="28"/>
          <w:shd w:val="clear" w:color="auto" w:fill="FFFFFF"/>
          <w:lang w:eastAsia="ru-RU"/>
        </w:rPr>
        <w:t xml:space="preserve">. и доп. — </w:t>
      </w:r>
      <w:proofErr w:type="gramStart"/>
      <w:r w:rsidRPr="00774E20">
        <w:rPr>
          <w:rFonts w:ascii="Times New Roman" w:eastAsia="Times New Roman" w:hAnsi="Times New Roman" w:cs="Times New Roman"/>
          <w:color w:val="000000" w:themeColor="text1"/>
          <w:sz w:val="24"/>
          <w:szCs w:val="28"/>
          <w:shd w:val="clear" w:color="auto" w:fill="FFFFFF"/>
          <w:lang w:eastAsia="ru-RU"/>
        </w:rPr>
        <w:t>Москва :</w:t>
      </w:r>
      <w:proofErr w:type="gramEnd"/>
      <w:r w:rsidRPr="00774E20">
        <w:rPr>
          <w:rFonts w:ascii="Times New Roman" w:eastAsia="Times New Roman" w:hAnsi="Times New Roman" w:cs="Times New Roman"/>
          <w:color w:val="000000" w:themeColor="text1"/>
          <w:sz w:val="24"/>
          <w:szCs w:val="28"/>
          <w:shd w:val="clear" w:color="auto" w:fill="FFFFFF"/>
          <w:lang w:eastAsia="ru-RU"/>
        </w:rPr>
        <w:t xml:space="preserve"> Магистр : ИНФРА-М, 2020. — 384 с. </w:t>
      </w:r>
    </w:p>
    <w:p w:rsidR="00774E20" w:rsidRPr="00774E20" w:rsidRDefault="00774E20" w:rsidP="00550889">
      <w:pPr>
        <w:numPr>
          <w:ilvl w:val="0"/>
          <w:numId w:val="8"/>
        </w:numPr>
        <w:tabs>
          <w:tab w:val="left" w:pos="567"/>
          <w:tab w:val="left" w:pos="709"/>
          <w:tab w:val="left" w:pos="993"/>
        </w:tabs>
        <w:spacing w:after="0" w:line="240" w:lineRule="auto"/>
        <w:ind w:left="0" w:firstLine="709"/>
        <w:contextualSpacing/>
        <w:jc w:val="both"/>
        <w:rPr>
          <w:rFonts w:ascii="Times New Roman" w:eastAsia="Times New Roman" w:hAnsi="Times New Roman" w:cs="Times New Roman"/>
          <w:bCs/>
          <w:sz w:val="24"/>
          <w:szCs w:val="28"/>
          <w:lang w:eastAsia="ru-RU"/>
        </w:rPr>
      </w:pPr>
      <w:r w:rsidRPr="00774E20">
        <w:rPr>
          <w:rFonts w:ascii="Times New Roman" w:eastAsia="Times New Roman" w:hAnsi="Times New Roman" w:cs="Times New Roman"/>
          <w:sz w:val="24"/>
          <w:szCs w:val="28"/>
          <w:lang w:eastAsia="ru-RU"/>
        </w:rPr>
        <w:t>*</w:t>
      </w:r>
      <w:proofErr w:type="spellStart"/>
      <w:r w:rsidRPr="00774E20">
        <w:rPr>
          <w:rFonts w:ascii="Times New Roman" w:eastAsia="Times New Roman" w:hAnsi="Times New Roman" w:cs="Times New Roman"/>
          <w:sz w:val="24"/>
          <w:szCs w:val="28"/>
          <w:lang w:eastAsia="ru-RU"/>
        </w:rPr>
        <w:t>Недашковская</w:t>
      </w:r>
      <w:proofErr w:type="spellEnd"/>
      <w:r w:rsidRPr="00774E20">
        <w:rPr>
          <w:rFonts w:ascii="Times New Roman" w:eastAsia="Times New Roman" w:hAnsi="Times New Roman" w:cs="Times New Roman"/>
          <w:sz w:val="24"/>
          <w:szCs w:val="28"/>
          <w:lang w:eastAsia="ru-RU"/>
        </w:rPr>
        <w:t xml:space="preserve">, Н. С., Хитрова, И. А. «Теория бухгалтерского учета», Регистрационный № 2062228773 от 27.06.2022 (УМК(Э)) : </w:t>
      </w:r>
      <w:r w:rsidRPr="00774E20">
        <w:rPr>
          <w:rFonts w:ascii="Times New Roman" w:eastAsia="Times New Roman" w:hAnsi="Times New Roman" w:cs="Times New Roman"/>
          <w:color w:val="000000" w:themeColor="text1"/>
          <w:sz w:val="24"/>
          <w:szCs w:val="28"/>
          <w:lang w:eastAsia="ru-RU"/>
        </w:rPr>
        <w:t xml:space="preserve">Библиотека </w:t>
      </w:r>
      <w:proofErr w:type="spellStart"/>
      <w:r w:rsidRPr="00774E20">
        <w:rPr>
          <w:rFonts w:ascii="Times New Roman" w:eastAsia="Times New Roman" w:hAnsi="Times New Roman" w:cs="Times New Roman"/>
          <w:color w:val="000000" w:themeColor="text1"/>
          <w:sz w:val="24"/>
          <w:szCs w:val="28"/>
          <w:lang w:eastAsia="ru-RU"/>
        </w:rPr>
        <w:t>Барановичского</w:t>
      </w:r>
      <w:proofErr w:type="spellEnd"/>
      <w:r w:rsidRPr="00774E20">
        <w:rPr>
          <w:rFonts w:ascii="Times New Roman" w:eastAsia="Times New Roman" w:hAnsi="Times New Roman" w:cs="Times New Roman"/>
          <w:color w:val="000000" w:themeColor="text1"/>
          <w:sz w:val="24"/>
          <w:szCs w:val="28"/>
          <w:lang w:eastAsia="ru-RU"/>
        </w:rPr>
        <w:t xml:space="preserve"> государственного университета [Электронный ресурс] : — Режим доступа: </w:t>
      </w:r>
      <w:hyperlink r:id="rId16" w:history="1">
        <w:r w:rsidRPr="00550889">
          <w:rPr>
            <w:rFonts w:ascii="Times New Roman" w:eastAsia="Times New Roman" w:hAnsi="Times New Roman" w:cs="Times New Roman"/>
            <w:color w:val="000000" w:themeColor="text1"/>
            <w:sz w:val="24"/>
            <w:szCs w:val="28"/>
            <w:lang w:eastAsia="ru-RU"/>
          </w:rPr>
          <w:t>http://elib.barsu.by/</w:t>
        </w:r>
      </w:hyperlink>
      <w:r w:rsidRPr="00550889">
        <w:rPr>
          <w:rFonts w:ascii="Times New Roman" w:eastAsia="Times New Roman" w:hAnsi="Times New Roman" w:cs="Times New Roman"/>
          <w:color w:val="000000" w:themeColor="text1"/>
          <w:sz w:val="24"/>
          <w:szCs w:val="28"/>
          <w:lang w:eastAsia="ru-RU"/>
        </w:rPr>
        <w:t>.</w:t>
      </w:r>
    </w:p>
    <w:p w:rsidR="00774E20" w:rsidRPr="00774E20" w:rsidRDefault="00774E20" w:rsidP="00550889">
      <w:pPr>
        <w:numPr>
          <w:ilvl w:val="0"/>
          <w:numId w:val="8"/>
        </w:numPr>
        <w:tabs>
          <w:tab w:val="left" w:pos="280"/>
          <w:tab w:val="left" w:pos="554"/>
          <w:tab w:val="left" w:pos="993"/>
        </w:tabs>
        <w:spacing w:after="0" w:line="240" w:lineRule="auto"/>
        <w:ind w:left="0" w:firstLine="709"/>
        <w:contextualSpacing/>
        <w:jc w:val="both"/>
        <w:rPr>
          <w:rFonts w:ascii="Times New Roman" w:eastAsia="Times New Roman" w:hAnsi="Times New Roman" w:cs="Times New Roman"/>
          <w:color w:val="000000" w:themeColor="text1"/>
          <w:sz w:val="24"/>
          <w:szCs w:val="28"/>
          <w:lang w:eastAsia="ru-RU"/>
        </w:rPr>
      </w:pPr>
      <w:r w:rsidRPr="00774E20">
        <w:rPr>
          <w:rFonts w:ascii="Times New Roman" w:eastAsia="Times New Roman" w:hAnsi="Times New Roman" w:cs="Times New Roman"/>
          <w:color w:val="000000" w:themeColor="text1"/>
          <w:sz w:val="24"/>
          <w:szCs w:val="28"/>
          <w:lang w:eastAsia="ru-RU"/>
        </w:rPr>
        <w:t>*</w:t>
      </w:r>
      <w:hyperlink r:id="rId17" w:history="1">
        <w:r w:rsidRPr="00550889">
          <w:rPr>
            <w:rFonts w:ascii="Times New Roman" w:eastAsia="Times New Roman" w:hAnsi="Times New Roman" w:cs="Times New Roman"/>
            <w:iCs/>
            <w:color w:val="000000" w:themeColor="text1"/>
            <w:sz w:val="24"/>
            <w:szCs w:val="28"/>
            <w:lang w:eastAsia="ru-RU"/>
          </w:rPr>
          <w:t>Панков, Д. А.</w:t>
        </w:r>
      </w:hyperlink>
      <w:r w:rsidRPr="00774E20">
        <w:rPr>
          <w:rFonts w:ascii="Times New Roman" w:eastAsia="Times New Roman" w:hAnsi="Times New Roman" w:cs="Times New Roman"/>
          <w:iCs/>
          <w:color w:val="000000" w:themeColor="text1"/>
          <w:sz w:val="24"/>
          <w:szCs w:val="28"/>
          <w:lang w:eastAsia="ru-RU"/>
        </w:rPr>
        <w:t xml:space="preserve"> </w:t>
      </w:r>
      <w:r w:rsidRPr="00774E20">
        <w:rPr>
          <w:rFonts w:ascii="Times New Roman" w:eastAsia="Times New Roman" w:hAnsi="Times New Roman" w:cs="Times New Roman"/>
          <w:color w:val="000000" w:themeColor="text1"/>
          <w:sz w:val="24"/>
          <w:szCs w:val="28"/>
          <w:lang w:eastAsia="ru-RU"/>
        </w:rPr>
        <w:t>Перспективы развития учета в условиях экономики замкнутого цикла [Текст] / Д. А. Панков, О. В. Головач // Бухгалтерский учет и анализ. — 2021. — № 10. — С. 17—25.</w:t>
      </w:r>
    </w:p>
    <w:p w:rsidR="00774E20" w:rsidRPr="00774E20" w:rsidRDefault="00774E20" w:rsidP="00550889">
      <w:pPr>
        <w:numPr>
          <w:ilvl w:val="0"/>
          <w:numId w:val="8"/>
        </w:numPr>
        <w:tabs>
          <w:tab w:val="left" w:pos="0"/>
          <w:tab w:val="left" w:pos="280"/>
          <w:tab w:val="left" w:pos="412"/>
          <w:tab w:val="left" w:pos="604"/>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4"/>
          <w:szCs w:val="28"/>
          <w:shd w:val="clear" w:color="auto" w:fill="FFFFFF"/>
          <w:lang w:eastAsia="ru-RU"/>
        </w:rPr>
      </w:pPr>
      <w:r w:rsidRPr="00774E20">
        <w:rPr>
          <w:rFonts w:ascii="Times New Roman" w:eastAsia="Times New Roman" w:hAnsi="Times New Roman" w:cs="Times New Roman"/>
          <w:iCs/>
          <w:color w:val="000000" w:themeColor="text1"/>
          <w:sz w:val="24"/>
          <w:szCs w:val="28"/>
          <w:shd w:val="clear" w:color="auto" w:fill="FFFFFF"/>
          <w:lang w:eastAsia="ru-RU"/>
        </w:rPr>
        <w:t>*</w:t>
      </w:r>
      <w:proofErr w:type="spellStart"/>
      <w:r w:rsidRPr="00774E20">
        <w:rPr>
          <w:rFonts w:ascii="Times New Roman" w:eastAsia="Times New Roman" w:hAnsi="Times New Roman" w:cs="Times New Roman"/>
          <w:iCs/>
          <w:color w:val="000000" w:themeColor="text1"/>
          <w:sz w:val="24"/>
          <w:szCs w:val="28"/>
          <w:shd w:val="clear" w:color="auto" w:fill="FFFFFF"/>
          <w:lang w:eastAsia="ru-RU"/>
        </w:rPr>
        <w:t>Познякевич</w:t>
      </w:r>
      <w:proofErr w:type="spellEnd"/>
      <w:r w:rsidRPr="00774E20">
        <w:rPr>
          <w:rFonts w:ascii="Times New Roman" w:eastAsia="Times New Roman" w:hAnsi="Times New Roman" w:cs="Times New Roman"/>
          <w:iCs/>
          <w:color w:val="000000" w:themeColor="text1"/>
          <w:sz w:val="24"/>
          <w:szCs w:val="28"/>
          <w:shd w:val="clear" w:color="auto" w:fill="FFFFFF"/>
          <w:lang w:eastAsia="ru-RU"/>
        </w:rPr>
        <w:t>, В. Н.</w:t>
      </w:r>
      <w:r w:rsidRPr="00774E20">
        <w:rPr>
          <w:rFonts w:ascii="Times New Roman" w:eastAsia="Times New Roman" w:hAnsi="Times New Roman" w:cs="Times New Roman"/>
          <w:color w:val="000000" w:themeColor="text1"/>
          <w:sz w:val="24"/>
          <w:szCs w:val="28"/>
          <w:lang w:eastAsia="ru-RU"/>
        </w:rPr>
        <w:t xml:space="preserve"> </w:t>
      </w:r>
      <w:r w:rsidRPr="00774E20">
        <w:rPr>
          <w:rFonts w:ascii="Times New Roman" w:eastAsia="Times New Roman" w:hAnsi="Times New Roman" w:cs="Times New Roman"/>
          <w:color w:val="000000" w:themeColor="text1"/>
          <w:sz w:val="24"/>
          <w:szCs w:val="28"/>
          <w:shd w:val="clear" w:color="auto" w:fill="FFFFFF"/>
          <w:lang w:eastAsia="ru-RU"/>
        </w:rPr>
        <w:t>Развитие теории и практики бухгалтерского учета в Республике Беларусь в условиях цифровой трансформации экономики / В. Н. </w:t>
      </w:r>
      <w:proofErr w:type="spellStart"/>
      <w:r w:rsidRPr="00774E20">
        <w:rPr>
          <w:rFonts w:ascii="Times New Roman" w:eastAsia="Times New Roman" w:hAnsi="Times New Roman" w:cs="Times New Roman"/>
          <w:color w:val="000000" w:themeColor="text1"/>
          <w:sz w:val="24"/>
          <w:szCs w:val="28"/>
          <w:shd w:val="clear" w:color="auto" w:fill="FFFFFF"/>
          <w:lang w:eastAsia="ru-RU"/>
        </w:rPr>
        <w:t>Познякевич</w:t>
      </w:r>
      <w:proofErr w:type="spellEnd"/>
      <w:r w:rsidRPr="00774E20">
        <w:rPr>
          <w:rFonts w:ascii="Times New Roman" w:eastAsia="Times New Roman" w:hAnsi="Times New Roman" w:cs="Times New Roman"/>
          <w:color w:val="000000" w:themeColor="text1"/>
          <w:sz w:val="24"/>
          <w:szCs w:val="28"/>
          <w:shd w:val="clear" w:color="auto" w:fill="FFFFFF"/>
          <w:lang w:eastAsia="ru-RU"/>
        </w:rPr>
        <w:t xml:space="preserve"> // Бухгалтерский учет и анализ. </w:t>
      </w:r>
      <w:r w:rsidRPr="00774E20">
        <w:rPr>
          <w:rFonts w:ascii="Times New Roman" w:eastAsia="Times New Roman" w:hAnsi="Times New Roman" w:cs="Times New Roman"/>
          <w:color w:val="000000" w:themeColor="text1"/>
          <w:sz w:val="24"/>
          <w:szCs w:val="28"/>
          <w:lang w:eastAsia="ru-RU"/>
        </w:rPr>
        <w:t>—</w:t>
      </w:r>
      <w:r w:rsidRPr="00774E20">
        <w:rPr>
          <w:rFonts w:ascii="Times New Roman" w:eastAsia="Times New Roman" w:hAnsi="Times New Roman" w:cs="Times New Roman"/>
          <w:color w:val="000000" w:themeColor="text1"/>
          <w:sz w:val="24"/>
          <w:szCs w:val="28"/>
          <w:shd w:val="clear" w:color="auto" w:fill="FFFFFF"/>
          <w:lang w:eastAsia="ru-RU"/>
        </w:rPr>
        <w:t xml:space="preserve"> 2020. </w:t>
      </w:r>
      <w:r w:rsidRPr="00774E20">
        <w:rPr>
          <w:rFonts w:ascii="Times New Roman" w:eastAsia="Times New Roman" w:hAnsi="Times New Roman" w:cs="Times New Roman"/>
          <w:color w:val="000000" w:themeColor="text1"/>
          <w:sz w:val="24"/>
          <w:szCs w:val="28"/>
          <w:lang w:eastAsia="ru-RU"/>
        </w:rPr>
        <w:t>—</w:t>
      </w:r>
      <w:r w:rsidRPr="00774E20">
        <w:rPr>
          <w:rFonts w:ascii="Times New Roman" w:eastAsia="Times New Roman" w:hAnsi="Times New Roman" w:cs="Times New Roman"/>
          <w:color w:val="000000" w:themeColor="text1"/>
          <w:sz w:val="24"/>
          <w:szCs w:val="28"/>
          <w:shd w:val="clear" w:color="auto" w:fill="FFFFFF"/>
          <w:lang w:eastAsia="ru-RU"/>
        </w:rPr>
        <w:t xml:space="preserve"> № 5. </w:t>
      </w:r>
      <w:r w:rsidRPr="00774E20">
        <w:rPr>
          <w:rFonts w:ascii="Times New Roman" w:eastAsia="Times New Roman" w:hAnsi="Times New Roman" w:cs="Times New Roman"/>
          <w:color w:val="000000" w:themeColor="text1"/>
          <w:sz w:val="24"/>
          <w:szCs w:val="28"/>
          <w:lang w:eastAsia="ru-RU"/>
        </w:rPr>
        <w:t>—</w:t>
      </w:r>
      <w:r w:rsidRPr="00774E20">
        <w:rPr>
          <w:rFonts w:ascii="Times New Roman" w:eastAsia="Times New Roman" w:hAnsi="Times New Roman" w:cs="Times New Roman"/>
          <w:color w:val="000000" w:themeColor="text1"/>
          <w:sz w:val="24"/>
          <w:szCs w:val="28"/>
          <w:shd w:val="clear" w:color="auto" w:fill="FFFFFF"/>
          <w:lang w:eastAsia="ru-RU"/>
        </w:rPr>
        <w:t xml:space="preserve"> С. 8 </w:t>
      </w:r>
      <w:r w:rsidRPr="00774E20">
        <w:rPr>
          <w:rFonts w:ascii="Times New Roman" w:eastAsia="Times New Roman" w:hAnsi="Times New Roman" w:cs="Times New Roman"/>
          <w:color w:val="000000" w:themeColor="text1"/>
          <w:sz w:val="24"/>
          <w:szCs w:val="28"/>
          <w:lang w:eastAsia="ru-RU"/>
        </w:rPr>
        <w:t xml:space="preserve">— </w:t>
      </w:r>
      <w:r w:rsidRPr="00774E20">
        <w:rPr>
          <w:rFonts w:ascii="Times New Roman" w:eastAsia="Times New Roman" w:hAnsi="Times New Roman" w:cs="Times New Roman"/>
          <w:color w:val="000000" w:themeColor="text1"/>
          <w:sz w:val="24"/>
          <w:szCs w:val="28"/>
          <w:shd w:val="clear" w:color="auto" w:fill="FFFFFF"/>
          <w:lang w:eastAsia="ru-RU"/>
        </w:rPr>
        <w:t>16.</w:t>
      </w:r>
    </w:p>
    <w:p w:rsidR="00774E20" w:rsidRPr="00774E20" w:rsidRDefault="00774E20" w:rsidP="00550889">
      <w:pPr>
        <w:numPr>
          <w:ilvl w:val="0"/>
          <w:numId w:val="8"/>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4"/>
          <w:szCs w:val="28"/>
          <w:lang w:eastAsia="ru-RU"/>
        </w:rPr>
      </w:pPr>
      <w:r w:rsidRPr="00774E20">
        <w:rPr>
          <w:rFonts w:ascii="Times New Roman" w:eastAsia="Times New Roman" w:hAnsi="Times New Roman" w:cs="Times New Roman"/>
          <w:iCs/>
          <w:color w:val="000000" w:themeColor="text1"/>
          <w:sz w:val="24"/>
          <w:szCs w:val="28"/>
          <w:lang w:eastAsia="ru-RU"/>
        </w:rPr>
        <w:t>*</w:t>
      </w:r>
      <w:proofErr w:type="spellStart"/>
      <w:r w:rsidRPr="00774E20">
        <w:rPr>
          <w:rFonts w:ascii="Times New Roman" w:eastAsia="Times New Roman" w:hAnsi="Times New Roman" w:cs="Times New Roman"/>
          <w:iCs/>
          <w:color w:val="000000" w:themeColor="text1"/>
          <w:sz w:val="24"/>
          <w:szCs w:val="28"/>
          <w:lang w:eastAsia="ru-RU"/>
        </w:rPr>
        <w:t>Полковский</w:t>
      </w:r>
      <w:proofErr w:type="spellEnd"/>
      <w:r w:rsidRPr="00774E20">
        <w:rPr>
          <w:rFonts w:ascii="Times New Roman" w:eastAsia="Times New Roman" w:hAnsi="Times New Roman" w:cs="Times New Roman"/>
          <w:color w:val="000000" w:themeColor="text1"/>
          <w:sz w:val="24"/>
          <w:szCs w:val="28"/>
          <w:lang w:eastAsia="ru-RU"/>
        </w:rPr>
        <w:t xml:space="preserve">, А. Л. Теория бухгалтерского </w:t>
      </w:r>
      <w:proofErr w:type="gramStart"/>
      <w:r w:rsidRPr="00774E20">
        <w:rPr>
          <w:rFonts w:ascii="Times New Roman" w:eastAsia="Times New Roman" w:hAnsi="Times New Roman" w:cs="Times New Roman"/>
          <w:color w:val="000000" w:themeColor="text1"/>
          <w:sz w:val="24"/>
          <w:szCs w:val="28"/>
          <w:lang w:eastAsia="ru-RU"/>
        </w:rPr>
        <w:t>учета :</w:t>
      </w:r>
      <w:proofErr w:type="gramEnd"/>
      <w:r w:rsidRPr="00774E20">
        <w:rPr>
          <w:rFonts w:ascii="Times New Roman" w:eastAsia="Times New Roman" w:hAnsi="Times New Roman" w:cs="Times New Roman"/>
          <w:color w:val="000000" w:themeColor="text1"/>
          <w:sz w:val="24"/>
          <w:szCs w:val="28"/>
          <w:lang w:eastAsia="ru-RU"/>
        </w:rPr>
        <w:t xml:space="preserve"> учебник для бакалавров / А. Л. </w:t>
      </w:r>
      <w:proofErr w:type="spellStart"/>
      <w:r w:rsidRPr="00774E20">
        <w:rPr>
          <w:rFonts w:ascii="Times New Roman" w:eastAsia="Times New Roman" w:hAnsi="Times New Roman" w:cs="Times New Roman"/>
          <w:color w:val="000000" w:themeColor="text1"/>
          <w:sz w:val="24"/>
          <w:szCs w:val="28"/>
          <w:lang w:eastAsia="ru-RU"/>
        </w:rPr>
        <w:t>Полковский</w:t>
      </w:r>
      <w:proofErr w:type="spellEnd"/>
      <w:r w:rsidRPr="00774E20">
        <w:rPr>
          <w:rFonts w:ascii="Times New Roman" w:eastAsia="Times New Roman" w:hAnsi="Times New Roman" w:cs="Times New Roman"/>
          <w:color w:val="000000" w:themeColor="text1"/>
          <w:sz w:val="24"/>
          <w:szCs w:val="28"/>
          <w:lang w:eastAsia="ru-RU"/>
        </w:rPr>
        <w:t>; под ред. проф. Л. М. </w:t>
      </w:r>
      <w:proofErr w:type="spellStart"/>
      <w:r w:rsidRPr="00774E20">
        <w:rPr>
          <w:rFonts w:ascii="Times New Roman" w:eastAsia="Times New Roman" w:hAnsi="Times New Roman" w:cs="Times New Roman"/>
          <w:color w:val="000000" w:themeColor="text1"/>
          <w:sz w:val="24"/>
          <w:szCs w:val="28"/>
          <w:lang w:eastAsia="ru-RU"/>
        </w:rPr>
        <w:t>Полковского</w:t>
      </w:r>
      <w:proofErr w:type="spellEnd"/>
      <w:r w:rsidRPr="00774E20">
        <w:rPr>
          <w:rFonts w:ascii="Times New Roman" w:eastAsia="Times New Roman" w:hAnsi="Times New Roman" w:cs="Times New Roman"/>
          <w:color w:val="000000" w:themeColor="text1"/>
          <w:sz w:val="24"/>
          <w:szCs w:val="28"/>
          <w:lang w:eastAsia="ru-RU"/>
        </w:rPr>
        <w:t xml:space="preserve">. — 2- е изд., стер. — М.: Издательско-торговая корпорация «Дашков и </w:t>
      </w:r>
      <w:proofErr w:type="gramStart"/>
      <w:r w:rsidRPr="00774E20">
        <w:rPr>
          <w:rFonts w:ascii="Times New Roman" w:eastAsia="Times New Roman" w:hAnsi="Times New Roman" w:cs="Times New Roman"/>
          <w:color w:val="000000" w:themeColor="text1"/>
          <w:sz w:val="24"/>
          <w:szCs w:val="28"/>
          <w:lang w:eastAsia="ru-RU"/>
        </w:rPr>
        <w:t>К</w:t>
      </w:r>
      <w:proofErr w:type="gramEnd"/>
      <w:r w:rsidRPr="00774E20">
        <w:rPr>
          <w:rFonts w:ascii="Times New Roman" w:eastAsia="Times New Roman" w:hAnsi="Times New Roman" w:cs="Times New Roman"/>
          <w:color w:val="000000" w:themeColor="text1"/>
          <w:sz w:val="24"/>
          <w:szCs w:val="28"/>
          <w:lang w:eastAsia="ru-RU"/>
        </w:rPr>
        <w:t>°», 2020. — 270 с.</w:t>
      </w:r>
    </w:p>
    <w:p w:rsidR="00774E20" w:rsidRPr="00774E20" w:rsidRDefault="00774E20" w:rsidP="00774E20">
      <w:pPr>
        <w:tabs>
          <w:tab w:val="left" w:pos="0"/>
        </w:tabs>
        <w:spacing w:after="0" w:line="240" w:lineRule="auto"/>
        <w:jc w:val="both"/>
        <w:rPr>
          <w:rFonts w:ascii="Times New Roman" w:eastAsia="Times New Roman" w:hAnsi="Times New Roman" w:cs="Times New Roman"/>
          <w:szCs w:val="28"/>
          <w:lang w:val="be-BY" w:eastAsia="ru-RU"/>
        </w:rPr>
      </w:pPr>
      <w:r w:rsidRPr="00774E20">
        <w:rPr>
          <w:rFonts w:ascii="Times New Roman" w:eastAsia="Times New Roman" w:hAnsi="Times New Roman" w:cs="Times New Roman"/>
          <w:szCs w:val="28"/>
          <w:lang w:val="be-BY" w:eastAsia="ru-RU"/>
        </w:rPr>
        <w:t>________________________</w:t>
      </w:r>
    </w:p>
    <w:p w:rsidR="007333FE" w:rsidRPr="00550889" w:rsidRDefault="00774E20" w:rsidP="00550889">
      <w:pPr>
        <w:tabs>
          <w:tab w:val="left" w:pos="0"/>
        </w:tabs>
        <w:spacing w:after="0" w:line="240" w:lineRule="auto"/>
        <w:jc w:val="both"/>
        <w:rPr>
          <w:rFonts w:ascii="Times New Roman" w:eastAsia="Times New Roman" w:hAnsi="Times New Roman" w:cs="Times New Roman"/>
          <w:sz w:val="24"/>
          <w:szCs w:val="28"/>
          <w:lang w:eastAsia="ru-RU"/>
        </w:rPr>
      </w:pPr>
      <w:r w:rsidRPr="00774E20">
        <w:rPr>
          <w:rFonts w:ascii="Times New Roman" w:eastAsia="Times New Roman" w:hAnsi="Times New Roman" w:cs="Times New Roman"/>
          <w:sz w:val="24"/>
          <w:szCs w:val="28"/>
          <w:lang w:eastAsia="ru-RU"/>
        </w:rPr>
        <w:t xml:space="preserve">* Учебные издания, находящиеся в библиотеке </w:t>
      </w:r>
      <w:proofErr w:type="spellStart"/>
      <w:r w:rsidRPr="00774E20">
        <w:rPr>
          <w:rFonts w:ascii="Times New Roman" w:eastAsia="Times New Roman" w:hAnsi="Times New Roman" w:cs="Times New Roman"/>
          <w:sz w:val="24"/>
          <w:szCs w:val="28"/>
          <w:lang w:eastAsia="ru-RU"/>
        </w:rPr>
        <w:t>БарГУ</w:t>
      </w:r>
      <w:proofErr w:type="spellEnd"/>
    </w:p>
    <w:sectPr w:rsidR="007333FE" w:rsidRPr="00550889" w:rsidSect="006D3748">
      <w:pgSz w:w="11906" w:h="16838"/>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C28" w:rsidRDefault="00B20C28">
      <w:pPr>
        <w:spacing w:after="0" w:line="240" w:lineRule="auto"/>
      </w:pPr>
      <w:r>
        <w:separator/>
      </w:r>
    </w:p>
  </w:endnote>
  <w:endnote w:type="continuationSeparator" w:id="0">
    <w:p w:rsidR="00B20C28" w:rsidRDefault="00B2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43" w:rsidRDefault="00B20C2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325846"/>
      <w:docPartObj>
        <w:docPartGallery w:val="Page Numbers (Bottom of Page)"/>
        <w:docPartUnique/>
      </w:docPartObj>
    </w:sdtPr>
    <w:sdtEndPr>
      <w:rPr>
        <w:sz w:val="24"/>
      </w:rPr>
    </w:sdtEndPr>
    <w:sdtContent>
      <w:p w:rsidR="00037343" w:rsidRPr="00037343" w:rsidRDefault="00550889" w:rsidP="00037343">
        <w:pPr>
          <w:pStyle w:val="ac"/>
          <w:jc w:val="right"/>
          <w:rPr>
            <w:sz w:val="24"/>
          </w:rPr>
        </w:pPr>
        <w:r w:rsidRPr="00037343">
          <w:rPr>
            <w:sz w:val="24"/>
          </w:rPr>
          <w:fldChar w:fldCharType="begin"/>
        </w:r>
        <w:r w:rsidRPr="00037343">
          <w:rPr>
            <w:sz w:val="24"/>
          </w:rPr>
          <w:instrText>PAGE   \* MERGEFORMAT</w:instrText>
        </w:r>
        <w:r w:rsidRPr="00037343">
          <w:rPr>
            <w:sz w:val="24"/>
          </w:rPr>
          <w:fldChar w:fldCharType="separate"/>
        </w:r>
        <w:r w:rsidR="003627CB" w:rsidRPr="003627CB">
          <w:rPr>
            <w:noProof/>
            <w:sz w:val="24"/>
            <w:lang w:val="ru-RU"/>
          </w:rPr>
          <w:t>23</w:t>
        </w:r>
        <w:r w:rsidRPr="00037343">
          <w:rPr>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43" w:rsidRDefault="00B20C2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C28" w:rsidRDefault="00B20C28">
      <w:pPr>
        <w:spacing w:after="0" w:line="240" w:lineRule="auto"/>
      </w:pPr>
      <w:r>
        <w:separator/>
      </w:r>
    </w:p>
  </w:footnote>
  <w:footnote w:type="continuationSeparator" w:id="0">
    <w:p w:rsidR="00B20C28" w:rsidRDefault="00B20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43" w:rsidRDefault="00B20C28">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3EC" w:rsidRDefault="00B20C28" w:rsidP="00C702CB">
    <w:pPr>
      <w:pStyle w:val="af"/>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43" w:rsidRDefault="00B20C28">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08E918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0"/>
        <w:szCs w:val="20"/>
        <w:u w:val="none"/>
        <w:effect w:val="none"/>
      </w:rPr>
    </w:lvl>
  </w:abstractNum>
  <w:abstractNum w:abstractNumId="1" w15:restartNumberingAfterBreak="0">
    <w:nsid w:val="00212022"/>
    <w:multiLevelType w:val="multilevel"/>
    <w:tmpl w:val="F9DC0DE4"/>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87CB1"/>
    <w:multiLevelType w:val="hybridMultilevel"/>
    <w:tmpl w:val="D120639A"/>
    <w:lvl w:ilvl="0" w:tplc="074672BE">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151357"/>
    <w:multiLevelType w:val="hybridMultilevel"/>
    <w:tmpl w:val="5E7C4B8C"/>
    <w:lvl w:ilvl="0" w:tplc="074672BE">
      <w:start w:val="1"/>
      <w:numFmt w:val="russianLower"/>
      <w:lvlText w:val="%1."/>
      <w:lvlJc w:val="left"/>
      <w:pPr>
        <w:ind w:left="1287" w:hanging="360"/>
      </w:pPr>
      <w:rPr>
        <w:b w:val="0"/>
        <w:i w:val="0"/>
      </w:rPr>
    </w:lvl>
    <w:lvl w:ilvl="1" w:tplc="074672BE">
      <w:start w:val="1"/>
      <w:numFmt w:val="russianLower"/>
      <w:lvlText w:val="%2."/>
      <w:lvlJc w:val="left"/>
      <w:pPr>
        <w:ind w:left="2007" w:hanging="360"/>
      </w:pPr>
      <w:rPr>
        <w:b w:val="0"/>
        <w:i w:val="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03737D88"/>
    <w:multiLevelType w:val="hybridMultilevel"/>
    <w:tmpl w:val="25082D32"/>
    <w:lvl w:ilvl="0" w:tplc="074672BE">
      <w:start w:val="1"/>
      <w:numFmt w:val="russianLower"/>
      <w:lvlText w:val="%1."/>
      <w:lvlJc w:val="left"/>
      <w:pPr>
        <w:ind w:left="1287"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5913D36"/>
    <w:multiLevelType w:val="hybridMultilevel"/>
    <w:tmpl w:val="F856BD14"/>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15:restartNumberingAfterBreak="0">
    <w:nsid w:val="06285F93"/>
    <w:multiLevelType w:val="hybridMultilevel"/>
    <w:tmpl w:val="CDA0117C"/>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15:restartNumberingAfterBreak="0">
    <w:nsid w:val="0D1932F9"/>
    <w:multiLevelType w:val="hybridMultilevel"/>
    <w:tmpl w:val="810C1FE0"/>
    <w:lvl w:ilvl="0" w:tplc="074672BE">
      <w:start w:val="1"/>
      <w:numFmt w:val="russianLower"/>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2823467"/>
    <w:multiLevelType w:val="hybridMultilevel"/>
    <w:tmpl w:val="38F45598"/>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1764019C"/>
    <w:multiLevelType w:val="multilevel"/>
    <w:tmpl w:val="AA0293EE"/>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760" w:hanging="180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7320" w:hanging="2160"/>
      </w:pPr>
      <w:rPr>
        <w:rFonts w:hint="default"/>
      </w:rPr>
    </w:lvl>
  </w:abstractNum>
  <w:abstractNum w:abstractNumId="10" w15:restartNumberingAfterBreak="0">
    <w:nsid w:val="180A6612"/>
    <w:multiLevelType w:val="hybridMultilevel"/>
    <w:tmpl w:val="FF981C86"/>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8D134E7"/>
    <w:multiLevelType w:val="hybridMultilevel"/>
    <w:tmpl w:val="8BDAC120"/>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191D142E"/>
    <w:multiLevelType w:val="hybridMultilevel"/>
    <w:tmpl w:val="AAB43032"/>
    <w:lvl w:ilvl="0" w:tplc="074672BE">
      <w:start w:val="1"/>
      <w:numFmt w:val="russianLower"/>
      <w:lvlText w:val="%1."/>
      <w:lvlJc w:val="left"/>
      <w:pPr>
        <w:ind w:left="1287" w:hanging="360"/>
      </w:pPr>
      <w:rPr>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1BF9487D"/>
    <w:multiLevelType w:val="multilevel"/>
    <w:tmpl w:val="AA0293EE"/>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760" w:hanging="180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7320" w:hanging="2160"/>
      </w:pPr>
      <w:rPr>
        <w:rFonts w:hint="default"/>
      </w:rPr>
    </w:lvl>
  </w:abstractNum>
  <w:abstractNum w:abstractNumId="14" w15:restartNumberingAfterBreak="0">
    <w:nsid w:val="1D520EDD"/>
    <w:multiLevelType w:val="hybridMultilevel"/>
    <w:tmpl w:val="C278EE4A"/>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1E224588"/>
    <w:multiLevelType w:val="hybridMultilevel"/>
    <w:tmpl w:val="7A9646FC"/>
    <w:lvl w:ilvl="0" w:tplc="074672BE">
      <w:start w:val="1"/>
      <w:numFmt w:val="russianLower"/>
      <w:lvlText w:val="%1."/>
      <w:lvlJc w:val="left"/>
      <w:pPr>
        <w:ind w:left="1287" w:hanging="360"/>
      </w:pPr>
      <w:rPr>
        <w:b w:val="0"/>
        <w:i w:val="0"/>
      </w:rPr>
    </w:lvl>
    <w:lvl w:ilvl="1" w:tplc="074672BE">
      <w:start w:val="1"/>
      <w:numFmt w:val="russianLower"/>
      <w:lvlText w:val="%2."/>
      <w:lvlJc w:val="left"/>
      <w:pPr>
        <w:ind w:left="2007" w:hanging="360"/>
      </w:pPr>
      <w:rPr>
        <w:b w:val="0"/>
        <w:i w:val="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1EE2027D"/>
    <w:multiLevelType w:val="hybridMultilevel"/>
    <w:tmpl w:val="DFAC678A"/>
    <w:lvl w:ilvl="0" w:tplc="AC469358">
      <w:start w:val="1"/>
      <w:numFmt w:val="decimal"/>
      <w:pStyle w:val="6"/>
      <w:lvlText w:val="%1."/>
      <w:lvlJc w:val="left"/>
      <w:pPr>
        <w:ind w:left="644" w:hanging="360"/>
      </w:pPr>
      <w:rPr>
        <w:b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20BF00D3"/>
    <w:multiLevelType w:val="hybridMultilevel"/>
    <w:tmpl w:val="BA2E22F0"/>
    <w:lvl w:ilvl="0" w:tplc="074672BE">
      <w:start w:val="1"/>
      <w:numFmt w:val="russianLower"/>
      <w:lvlText w:val="%1."/>
      <w:lvlJc w:val="left"/>
      <w:pPr>
        <w:ind w:left="1287" w:hanging="360"/>
      </w:pPr>
      <w:rPr>
        <w:b w:val="0"/>
        <w:i w:val="0"/>
      </w:rPr>
    </w:lvl>
    <w:lvl w:ilvl="1" w:tplc="074672BE">
      <w:start w:val="1"/>
      <w:numFmt w:val="russianLower"/>
      <w:lvlText w:val="%2."/>
      <w:lvlJc w:val="left"/>
      <w:pPr>
        <w:ind w:left="2007" w:hanging="360"/>
      </w:pPr>
      <w:rPr>
        <w:b w:val="0"/>
        <w:i w:val="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20BF784F"/>
    <w:multiLevelType w:val="hybridMultilevel"/>
    <w:tmpl w:val="7DAA6884"/>
    <w:lvl w:ilvl="0" w:tplc="074672BE">
      <w:start w:val="1"/>
      <w:numFmt w:val="russianLower"/>
      <w:lvlText w:val="%1."/>
      <w:lvlJc w:val="left"/>
      <w:pPr>
        <w:ind w:left="1287" w:hanging="360"/>
      </w:pPr>
      <w:rPr>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15:restartNumberingAfterBreak="0">
    <w:nsid w:val="24FB5C6B"/>
    <w:multiLevelType w:val="hybridMultilevel"/>
    <w:tmpl w:val="57ACF25C"/>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0" w15:restartNumberingAfterBreak="0">
    <w:nsid w:val="257B1CEB"/>
    <w:multiLevelType w:val="hybridMultilevel"/>
    <w:tmpl w:val="694E3584"/>
    <w:lvl w:ilvl="0" w:tplc="074672BE">
      <w:start w:val="1"/>
      <w:numFmt w:val="russianLower"/>
      <w:lvlText w:val="%1."/>
      <w:lvlJc w:val="left"/>
      <w:pPr>
        <w:ind w:left="1287" w:hanging="360"/>
      </w:pPr>
      <w:rPr>
        <w:b w:val="0"/>
        <w:i w:val="0"/>
      </w:rPr>
    </w:lvl>
    <w:lvl w:ilvl="1" w:tplc="7304EB90">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263870B9"/>
    <w:multiLevelType w:val="hybridMultilevel"/>
    <w:tmpl w:val="6708273E"/>
    <w:lvl w:ilvl="0" w:tplc="074672BE">
      <w:start w:val="1"/>
      <w:numFmt w:val="russianLower"/>
      <w:lvlText w:val="%1."/>
      <w:lvlJc w:val="left"/>
      <w:pPr>
        <w:ind w:left="1287" w:hanging="360"/>
      </w:pPr>
      <w:rPr>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2" w15:restartNumberingAfterBreak="0">
    <w:nsid w:val="2BAA6399"/>
    <w:multiLevelType w:val="hybridMultilevel"/>
    <w:tmpl w:val="E384BB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C101909"/>
    <w:multiLevelType w:val="hybridMultilevel"/>
    <w:tmpl w:val="33F6C944"/>
    <w:lvl w:ilvl="0" w:tplc="074672BE">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5B77DA"/>
    <w:multiLevelType w:val="hybridMultilevel"/>
    <w:tmpl w:val="581471B8"/>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5" w15:restartNumberingAfterBreak="0">
    <w:nsid w:val="319978DC"/>
    <w:multiLevelType w:val="hybridMultilevel"/>
    <w:tmpl w:val="E3746CC8"/>
    <w:lvl w:ilvl="0" w:tplc="97A2B8BE">
      <w:start w:val="1"/>
      <w:numFmt w:val="decimal"/>
      <w:lvlText w:val="%1."/>
      <w:lvlJc w:val="left"/>
      <w:pPr>
        <w:ind w:left="1060" w:hanging="360"/>
      </w:pPr>
      <w:rPr>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6" w15:restartNumberingAfterBreak="0">
    <w:nsid w:val="35414263"/>
    <w:multiLevelType w:val="multilevel"/>
    <w:tmpl w:val="AA0293EE"/>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760" w:hanging="180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7320" w:hanging="2160"/>
      </w:pPr>
      <w:rPr>
        <w:rFonts w:hint="default"/>
      </w:rPr>
    </w:lvl>
  </w:abstractNum>
  <w:abstractNum w:abstractNumId="27" w15:restartNumberingAfterBreak="0">
    <w:nsid w:val="36353D5A"/>
    <w:multiLevelType w:val="hybridMultilevel"/>
    <w:tmpl w:val="E0E4051A"/>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8" w15:restartNumberingAfterBreak="0">
    <w:nsid w:val="366338A2"/>
    <w:multiLevelType w:val="hybridMultilevel"/>
    <w:tmpl w:val="B5786FDC"/>
    <w:lvl w:ilvl="0" w:tplc="074672BE">
      <w:start w:val="1"/>
      <w:numFmt w:val="russianLower"/>
      <w:lvlText w:val="%1."/>
      <w:lvlJc w:val="left"/>
      <w:pPr>
        <w:ind w:left="1287" w:hanging="360"/>
      </w:pPr>
      <w:rPr>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9" w15:restartNumberingAfterBreak="0">
    <w:nsid w:val="3BBE1613"/>
    <w:multiLevelType w:val="hybridMultilevel"/>
    <w:tmpl w:val="24CADF08"/>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0" w15:restartNumberingAfterBreak="0">
    <w:nsid w:val="3DD005F8"/>
    <w:multiLevelType w:val="hybridMultilevel"/>
    <w:tmpl w:val="397005F0"/>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1" w15:restartNumberingAfterBreak="0">
    <w:nsid w:val="3E5169E9"/>
    <w:multiLevelType w:val="hybridMultilevel"/>
    <w:tmpl w:val="CEA8C2F8"/>
    <w:lvl w:ilvl="0" w:tplc="074672BE">
      <w:start w:val="1"/>
      <w:numFmt w:val="russianLower"/>
      <w:lvlText w:val="%1."/>
      <w:lvlJc w:val="left"/>
      <w:pPr>
        <w:ind w:left="1287" w:hanging="360"/>
      </w:pPr>
      <w:rPr>
        <w:b w:val="0"/>
        <w:i w:val="0"/>
      </w:rPr>
    </w:lvl>
    <w:lvl w:ilvl="1" w:tplc="074672BE">
      <w:start w:val="1"/>
      <w:numFmt w:val="russianLower"/>
      <w:lvlText w:val="%2."/>
      <w:lvlJc w:val="left"/>
      <w:pPr>
        <w:ind w:left="2007" w:hanging="360"/>
      </w:pPr>
      <w:rPr>
        <w:b w:val="0"/>
        <w:i w:val="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2" w15:restartNumberingAfterBreak="0">
    <w:nsid w:val="48890032"/>
    <w:multiLevelType w:val="hybridMultilevel"/>
    <w:tmpl w:val="E3746CC8"/>
    <w:lvl w:ilvl="0" w:tplc="97A2B8BE">
      <w:start w:val="1"/>
      <w:numFmt w:val="decimal"/>
      <w:lvlText w:val="%1."/>
      <w:lvlJc w:val="left"/>
      <w:pPr>
        <w:ind w:left="1060" w:hanging="360"/>
      </w:pPr>
      <w:rPr>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3" w15:restartNumberingAfterBreak="0">
    <w:nsid w:val="48F23638"/>
    <w:multiLevelType w:val="hybridMultilevel"/>
    <w:tmpl w:val="630E7D2A"/>
    <w:lvl w:ilvl="0" w:tplc="074672BE">
      <w:start w:val="1"/>
      <w:numFmt w:val="russianLower"/>
      <w:lvlText w:val="%1."/>
      <w:lvlJc w:val="left"/>
      <w:pPr>
        <w:ind w:left="1287" w:hanging="360"/>
      </w:pPr>
      <w:rPr>
        <w:b w:val="0"/>
        <w:i w:val="0"/>
      </w:rPr>
    </w:lvl>
    <w:lvl w:ilvl="1" w:tplc="074672BE">
      <w:start w:val="1"/>
      <w:numFmt w:val="russianLower"/>
      <w:lvlText w:val="%2."/>
      <w:lvlJc w:val="left"/>
      <w:pPr>
        <w:ind w:left="2007" w:hanging="360"/>
      </w:pPr>
      <w:rPr>
        <w:b w:val="0"/>
        <w:i w:val="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15:restartNumberingAfterBreak="0">
    <w:nsid w:val="4BCE5D2C"/>
    <w:multiLevelType w:val="hybridMultilevel"/>
    <w:tmpl w:val="6EAE9962"/>
    <w:lvl w:ilvl="0" w:tplc="074672BE">
      <w:start w:val="1"/>
      <w:numFmt w:val="russianLower"/>
      <w:lvlText w:val="%1."/>
      <w:lvlJc w:val="left"/>
      <w:pPr>
        <w:ind w:left="1287" w:hanging="360"/>
      </w:pPr>
      <w:rPr>
        <w:rFonts w:hint="default"/>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D504DE1"/>
    <w:multiLevelType w:val="hybridMultilevel"/>
    <w:tmpl w:val="0CC062E2"/>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6" w15:restartNumberingAfterBreak="0">
    <w:nsid w:val="4F7325FB"/>
    <w:multiLevelType w:val="hybridMultilevel"/>
    <w:tmpl w:val="8DF8FB16"/>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7" w15:restartNumberingAfterBreak="0">
    <w:nsid w:val="4F954E1F"/>
    <w:multiLevelType w:val="hybridMultilevel"/>
    <w:tmpl w:val="84C4F55E"/>
    <w:lvl w:ilvl="0" w:tplc="074672BE">
      <w:start w:val="1"/>
      <w:numFmt w:val="russianLower"/>
      <w:lvlText w:val="%1."/>
      <w:lvlJc w:val="left"/>
      <w:pPr>
        <w:ind w:left="1287" w:hanging="360"/>
      </w:pPr>
      <w:rPr>
        <w:b w:val="0"/>
        <w:i w:val="0"/>
      </w:rPr>
    </w:lvl>
    <w:lvl w:ilvl="1" w:tplc="074672BE">
      <w:start w:val="1"/>
      <w:numFmt w:val="russianLower"/>
      <w:lvlText w:val="%2."/>
      <w:lvlJc w:val="left"/>
      <w:pPr>
        <w:ind w:left="2007" w:hanging="360"/>
      </w:pPr>
      <w:rPr>
        <w:b w:val="0"/>
        <w:i w:val="0"/>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8" w15:restartNumberingAfterBreak="0">
    <w:nsid w:val="50533BB1"/>
    <w:multiLevelType w:val="hybridMultilevel"/>
    <w:tmpl w:val="77EE7584"/>
    <w:lvl w:ilvl="0" w:tplc="074672BE">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0AB786E"/>
    <w:multiLevelType w:val="hybridMultilevel"/>
    <w:tmpl w:val="D012F868"/>
    <w:lvl w:ilvl="0" w:tplc="074672BE">
      <w:start w:val="1"/>
      <w:numFmt w:val="russianLower"/>
      <w:lvlText w:val="%1."/>
      <w:lvlJc w:val="left"/>
      <w:pPr>
        <w:ind w:left="2007" w:hanging="360"/>
      </w:pPr>
      <w:rPr>
        <w:b w:val="0"/>
        <w:i w:val="0"/>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40" w15:restartNumberingAfterBreak="0">
    <w:nsid w:val="520721D0"/>
    <w:multiLevelType w:val="hybridMultilevel"/>
    <w:tmpl w:val="C6A2DE0A"/>
    <w:lvl w:ilvl="0" w:tplc="074672BE">
      <w:start w:val="1"/>
      <w:numFmt w:val="russianLower"/>
      <w:lvlText w:val="%1."/>
      <w:lvlJc w:val="left"/>
      <w:pPr>
        <w:ind w:left="1287" w:hanging="360"/>
      </w:pPr>
      <w:rPr>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1" w15:restartNumberingAfterBreak="0">
    <w:nsid w:val="530945BD"/>
    <w:multiLevelType w:val="hybridMultilevel"/>
    <w:tmpl w:val="3B2A0E56"/>
    <w:lvl w:ilvl="0" w:tplc="074672BE">
      <w:start w:val="1"/>
      <w:numFmt w:val="russianLower"/>
      <w:lvlText w:val="%1."/>
      <w:lvlJc w:val="left"/>
      <w:pPr>
        <w:ind w:left="2007" w:hanging="360"/>
      </w:pPr>
      <w:rPr>
        <w:b w:val="0"/>
        <w:i w:val="0"/>
      </w:r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42" w15:restartNumberingAfterBreak="0">
    <w:nsid w:val="541860A6"/>
    <w:multiLevelType w:val="hybridMultilevel"/>
    <w:tmpl w:val="1A3CE5CC"/>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54F91C46"/>
    <w:multiLevelType w:val="hybridMultilevel"/>
    <w:tmpl w:val="AF141316"/>
    <w:lvl w:ilvl="0" w:tplc="074672BE">
      <w:start w:val="1"/>
      <w:numFmt w:val="russianLower"/>
      <w:lvlText w:val="%1."/>
      <w:lvlJc w:val="left"/>
      <w:pPr>
        <w:ind w:left="1440" w:hanging="360"/>
      </w:pPr>
      <w:rPr>
        <w:b w:val="0"/>
        <w:i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4" w15:restartNumberingAfterBreak="0">
    <w:nsid w:val="58115A65"/>
    <w:multiLevelType w:val="hybridMultilevel"/>
    <w:tmpl w:val="60343FCE"/>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5" w15:restartNumberingAfterBreak="0">
    <w:nsid w:val="590719D3"/>
    <w:multiLevelType w:val="hybridMultilevel"/>
    <w:tmpl w:val="E384BB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5BB029DD"/>
    <w:multiLevelType w:val="hybridMultilevel"/>
    <w:tmpl w:val="78CCCABA"/>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7" w15:restartNumberingAfterBreak="0">
    <w:nsid w:val="5D567476"/>
    <w:multiLevelType w:val="hybridMultilevel"/>
    <w:tmpl w:val="529A4E24"/>
    <w:lvl w:ilvl="0" w:tplc="074672BE">
      <w:start w:val="1"/>
      <w:numFmt w:val="russianLower"/>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5EF76966"/>
    <w:multiLevelType w:val="hybridMultilevel"/>
    <w:tmpl w:val="6B563BB0"/>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9" w15:restartNumberingAfterBreak="0">
    <w:nsid w:val="5F1C0147"/>
    <w:multiLevelType w:val="hybridMultilevel"/>
    <w:tmpl w:val="5060CFF6"/>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0" w15:restartNumberingAfterBreak="0">
    <w:nsid w:val="608D3A0C"/>
    <w:multiLevelType w:val="hybridMultilevel"/>
    <w:tmpl w:val="1DFE242C"/>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1" w15:restartNumberingAfterBreak="0">
    <w:nsid w:val="677C544C"/>
    <w:multiLevelType w:val="multilevel"/>
    <w:tmpl w:val="A042A1C6"/>
    <w:lvl w:ilvl="0">
      <w:start w:val="1"/>
      <w:numFmt w:val="decimal"/>
      <w:lvlText w:val="%1."/>
      <w:lvlJc w:val="left"/>
      <w:pPr>
        <w:ind w:left="3054" w:hanging="360"/>
      </w:pPr>
    </w:lvl>
    <w:lvl w:ilvl="1">
      <w:start w:val="1"/>
      <w:numFmt w:val="decimal"/>
      <w:lvlText w:val="%2."/>
      <w:lvlJc w:val="left"/>
      <w:pPr>
        <w:ind w:left="3764" w:hanging="720"/>
      </w:pPr>
    </w:lvl>
    <w:lvl w:ilvl="2">
      <w:start w:val="1"/>
      <w:numFmt w:val="decimal"/>
      <w:isLgl/>
      <w:lvlText w:val="%1.%2.%3."/>
      <w:lvlJc w:val="left"/>
      <w:pPr>
        <w:ind w:left="4614" w:hanging="720"/>
      </w:pPr>
    </w:lvl>
    <w:lvl w:ilvl="3">
      <w:start w:val="1"/>
      <w:numFmt w:val="decimal"/>
      <w:isLgl/>
      <w:lvlText w:val="%1.%2.%3.%4."/>
      <w:lvlJc w:val="left"/>
      <w:pPr>
        <w:ind w:left="5574" w:hanging="1080"/>
      </w:pPr>
    </w:lvl>
    <w:lvl w:ilvl="4">
      <w:start w:val="1"/>
      <w:numFmt w:val="decimal"/>
      <w:isLgl/>
      <w:lvlText w:val="%1.%2.%3.%4.%5."/>
      <w:lvlJc w:val="left"/>
      <w:pPr>
        <w:ind w:left="6174" w:hanging="1080"/>
      </w:pPr>
    </w:lvl>
    <w:lvl w:ilvl="5">
      <w:start w:val="1"/>
      <w:numFmt w:val="decimal"/>
      <w:isLgl/>
      <w:lvlText w:val="%1.%2.%3.%4.%5.%6."/>
      <w:lvlJc w:val="left"/>
      <w:pPr>
        <w:ind w:left="7134" w:hanging="1440"/>
      </w:pPr>
    </w:lvl>
    <w:lvl w:ilvl="6">
      <w:start w:val="1"/>
      <w:numFmt w:val="decimal"/>
      <w:isLgl/>
      <w:lvlText w:val="%1.%2.%3.%4.%5.%6.%7."/>
      <w:lvlJc w:val="left"/>
      <w:pPr>
        <w:ind w:left="8094" w:hanging="1800"/>
      </w:pPr>
    </w:lvl>
    <w:lvl w:ilvl="7">
      <w:start w:val="1"/>
      <w:numFmt w:val="decimal"/>
      <w:isLgl/>
      <w:lvlText w:val="%1.%2.%3.%4.%5.%6.%7.%8."/>
      <w:lvlJc w:val="left"/>
      <w:pPr>
        <w:ind w:left="8694" w:hanging="1800"/>
      </w:pPr>
    </w:lvl>
    <w:lvl w:ilvl="8">
      <w:start w:val="1"/>
      <w:numFmt w:val="decimal"/>
      <w:isLgl/>
      <w:lvlText w:val="%1.%2.%3.%4.%5.%6.%7.%8.%9."/>
      <w:lvlJc w:val="left"/>
      <w:pPr>
        <w:ind w:left="9654" w:hanging="2160"/>
      </w:pPr>
    </w:lvl>
  </w:abstractNum>
  <w:abstractNum w:abstractNumId="52" w15:restartNumberingAfterBreak="0">
    <w:nsid w:val="67840143"/>
    <w:multiLevelType w:val="hybridMultilevel"/>
    <w:tmpl w:val="E3746CC8"/>
    <w:lvl w:ilvl="0" w:tplc="97A2B8BE">
      <w:start w:val="1"/>
      <w:numFmt w:val="decimal"/>
      <w:lvlText w:val="%1."/>
      <w:lvlJc w:val="left"/>
      <w:pPr>
        <w:ind w:left="1060" w:hanging="360"/>
      </w:pPr>
      <w:rPr>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3" w15:restartNumberingAfterBreak="0">
    <w:nsid w:val="686A7550"/>
    <w:multiLevelType w:val="hybridMultilevel"/>
    <w:tmpl w:val="A9129C02"/>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4" w15:restartNumberingAfterBreak="0">
    <w:nsid w:val="6A3C6068"/>
    <w:multiLevelType w:val="hybridMultilevel"/>
    <w:tmpl w:val="7FBCD7B6"/>
    <w:lvl w:ilvl="0" w:tplc="074672BE">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EA74D3C"/>
    <w:multiLevelType w:val="multilevel"/>
    <w:tmpl w:val="AA0293EE"/>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760" w:hanging="180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7320" w:hanging="2160"/>
      </w:pPr>
      <w:rPr>
        <w:rFonts w:hint="default"/>
      </w:rPr>
    </w:lvl>
  </w:abstractNum>
  <w:abstractNum w:abstractNumId="56" w15:restartNumberingAfterBreak="0">
    <w:nsid w:val="71C72EDB"/>
    <w:multiLevelType w:val="hybridMultilevel"/>
    <w:tmpl w:val="86E6CB4A"/>
    <w:lvl w:ilvl="0" w:tplc="074672BE">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2AE4D83"/>
    <w:multiLevelType w:val="hybridMultilevel"/>
    <w:tmpl w:val="D3B0B96E"/>
    <w:lvl w:ilvl="0" w:tplc="074672BE">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33A374C"/>
    <w:multiLevelType w:val="hybridMultilevel"/>
    <w:tmpl w:val="1DD28160"/>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9" w15:restartNumberingAfterBreak="0">
    <w:nsid w:val="745D76E4"/>
    <w:multiLevelType w:val="hybridMultilevel"/>
    <w:tmpl w:val="A152676E"/>
    <w:lvl w:ilvl="0" w:tplc="074672BE">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C021CAA"/>
    <w:multiLevelType w:val="hybridMultilevel"/>
    <w:tmpl w:val="B53661F0"/>
    <w:lvl w:ilvl="0" w:tplc="074672BE">
      <w:start w:val="1"/>
      <w:numFmt w:val="russianLower"/>
      <w:lvlText w:val="%1."/>
      <w:lvlJc w:val="left"/>
      <w:pPr>
        <w:ind w:left="578"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1" w15:restartNumberingAfterBreak="0">
    <w:nsid w:val="7D3C279F"/>
    <w:multiLevelType w:val="hybridMultilevel"/>
    <w:tmpl w:val="E3746CC8"/>
    <w:lvl w:ilvl="0" w:tplc="97A2B8BE">
      <w:start w:val="1"/>
      <w:numFmt w:val="decimal"/>
      <w:lvlText w:val="%1."/>
      <w:lvlJc w:val="left"/>
      <w:pPr>
        <w:ind w:left="1060" w:hanging="360"/>
      </w:pPr>
      <w:rPr>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32"/>
  </w:num>
  <w:num w:numId="9">
    <w:abstractNumId w:val="23"/>
  </w:num>
  <w:num w:numId="10">
    <w:abstractNumId w:val="4"/>
  </w:num>
  <w:num w:numId="11">
    <w:abstractNumId w:val="38"/>
  </w:num>
  <w:num w:numId="12">
    <w:abstractNumId w:val="34"/>
  </w:num>
  <w:num w:numId="13">
    <w:abstractNumId w:val="57"/>
  </w:num>
  <w:num w:numId="14">
    <w:abstractNumId w:val="54"/>
  </w:num>
  <w:num w:numId="15">
    <w:abstractNumId w:val="5"/>
  </w:num>
  <w:num w:numId="16">
    <w:abstractNumId w:val="46"/>
  </w:num>
  <w:num w:numId="17">
    <w:abstractNumId w:val="11"/>
  </w:num>
  <w:num w:numId="18">
    <w:abstractNumId w:val="29"/>
  </w:num>
  <w:num w:numId="19">
    <w:abstractNumId w:val="36"/>
  </w:num>
  <w:num w:numId="20">
    <w:abstractNumId w:val="49"/>
  </w:num>
  <w:num w:numId="21">
    <w:abstractNumId w:val="30"/>
  </w:num>
  <w:num w:numId="22">
    <w:abstractNumId w:val="50"/>
  </w:num>
  <w:num w:numId="23">
    <w:abstractNumId w:val="8"/>
  </w:num>
  <w:num w:numId="24">
    <w:abstractNumId w:val="6"/>
  </w:num>
  <w:num w:numId="25">
    <w:abstractNumId w:val="58"/>
  </w:num>
  <w:num w:numId="26">
    <w:abstractNumId w:val="42"/>
  </w:num>
  <w:num w:numId="27">
    <w:abstractNumId w:val="53"/>
  </w:num>
  <w:num w:numId="28">
    <w:abstractNumId w:val="44"/>
  </w:num>
  <w:num w:numId="29">
    <w:abstractNumId w:val="60"/>
  </w:num>
  <w:num w:numId="30">
    <w:abstractNumId w:val="19"/>
  </w:num>
  <w:num w:numId="31">
    <w:abstractNumId w:val="14"/>
  </w:num>
  <w:num w:numId="32">
    <w:abstractNumId w:val="35"/>
  </w:num>
  <w:num w:numId="33">
    <w:abstractNumId w:val="24"/>
  </w:num>
  <w:num w:numId="34">
    <w:abstractNumId w:val="48"/>
  </w:num>
  <w:num w:numId="35">
    <w:abstractNumId w:val="27"/>
  </w:num>
  <w:num w:numId="36">
    <w:abstractNumId w:val="59"/>
  </w:num>
  <w:num w:numId="37">
    <w:abstractNumId w:val="2"/>
  </w:num>
  <w:num w:numId="38">
    <w:abstractNumId w:val="56"/>
  </w:num>
  <w:num w:numId="39">
    <w:abstractNumId w:val="13"/>
  </w:num>
  <w:num w:numId="40">
    <w:abstractNumId w:val="25"/>
  </w:num>
  <w:num w:numId="41">
    <w:abstractNumId w:val="26"/>
  </w:num>
  <w:num w:numId="42">
    <w:abstractNumId w:val="61"/>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CF"/>
    <w:rsid w:val="00145FB0"/>
    <w:rsid w:val="001768CF"/>
    <w:rsid w:val="00285944"/>
    <w:rsid w:val="003627CB"/>
    <w:rsid w:val="003A7FA4"/>
    <w:rsid w:val="004930AF"/>
    <w:rsid w:val="004F2E0A"/>
    <w:rsid w:val="00550889"/>
    <w:rsid w:val="007333FE"/>
    <w:rsid w:val="00774E20"/>
    <w:rsid w:val="007B151E"/>
    <w:rsid w:val="007D1BD9"/>
    <w:rsid w:val="00842450"/>
    <w:rsid w:val="00907976"/>
    <w:rsid w:val="00B20C28"/>
    <w:rsid w:val="00BB5A00"/>
    <w:rsid w:val="00CA0E61"/>
    <w:rsid w:val="00D07E22"/>
    <w:rsid w:val="00D472AF"/>
    <w:rsid w:val="00D742FF"/>
    <w:rsid w:val="00D94F22"/>
    <w:rsid w:val="00E3462A"/>
    <w:rsid w:val="00EF3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5B1A6-1FE3-403D-BA56-7B243602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774E20"/>
    <w:pPr>
      <w:keepNext/>
      <w:spacing w:after="0" w:line="240" w:lineRule="auto"/>
      <w:ind w:firstLine="432"/>
      <w:jc w:val="center"/>
      <w:outlineLvl w:val="0"/>
    </w:pPr>
    <w:rPr>
      <w:rFonts w:ascii="Times New Roman" w:eastAsia="Times New Roman" w:hAnsi="Times New Roman" w:cs="Times New Roman"/>
      <w:b/>
      <w:sz w:val="24"/>
      <w:szCs w:val="24"/>
      <w:lang w:eastAsia="ru-RU"/>
    </w:rPr>
  </w:style>
  <w:style w:type="paragraph" w:styleId="2">
    <w:name w:val="heading 2"/>
    <w:basedOn w:val="a"/>
    <w:next w:val="a"/>
    <w:link w:val="20"/>
    <w:qFormat/>
    <w:rsid w:val="00774E20"/>
    <w:pPr>
      <w:keepNext/>
      <w:spacing w:after="0" w:line="240" w:lineRule="auto"/>
      <w:ind w:firstLine="708"/>
      <w:jc w:val="center"/>
      <w:outlineLvl w:val="1"/>
    </w:pPr>
    <w:rPr>
      <w:rFonts w:ascii="Times New Roman" w:eastAsia="Times New Roman" w:hAnsi="Times New Roman" w:cs="Times New Roman"/>
      <w:b/>
      <w:sz w:val="24"/>
      <w:szCs w:val="24"/>
      <w:lang w:eastAsia="ru-RU"/>
    </w:rPr>
  </w:style>
  <w:style w:type="paragraph" w:styleId="3">
    <w:name w:val="heading 3"/>
    <w:basedOn w:val="a"/>
    <w:next w:val="a"/>
    <w:link w:val="30"/>
    <w:qFormat/>
    <w:rsid w:val="00774E20"/>
    <w:pPr>
      <w:keepNext/>
      <w:spacing w:after="0" w:line="240" w:lineRule="auto"/>
      <w:ind w:firstLine="567"/>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774E20"/>
    <w:pPr>
      <w:keepNext/>
      <w:spacing w:before="240" w:after="60" w:line="240" w:lineRule="auto"/>
      <w:ind w:firstLine="567"/>
      <w:jc w:val="both"/>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774E20"/>
    <w:pPr>
      <w:spacing w:before="240" w:after="60" w:line="240" w:lineRule="auto"/>
      <w:ind w:firstLine="567"/>
      <w:jc w:val="both"/>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774E20"/>
    <w:pPr>
      <w:spacing w:before="240" w:after="60" w:line="240" w:lineRule="auto"/>
      <w:ind w:firstLine="567"/>
      <w:jc w:val="both"/>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774E20"/>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774E20"/>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774E20"/>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74E20"/>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74E2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74E20"/>
    <w:rPr>
      <w:rFonts w:ascii="Times New Roman" w:eastAsia="Times New Roman" w:hAnsi="Times New Roman" w:cs="Times New Roman"/>
      <w:i/>
      <w:iCs/>
      <w:sz w:val="24"/>
      <w:szCs w:val="24"/>
      <w:lang w:eastAsia="ru-RU"/>
    </w:rPr>
  </w:style>
  <w:style w:type="numbering" w:customStyle="1" w:styleId="12">
    <w:name w:val="Нет списка1"/>
    <w:next w:val="a2"/>
    <w:uiPriority w:val="99"/>
    <w:semiHidden/>
    <w:unhideWhenUsed/>
    <w:rsid w:val="00774E20"/>
  </w:style>
  <w:style w:type="paragraph" w:styleId="a3">
    <w:name w:val="Body Text"/>
    <w:basedOn w:val="a"/>
    <w:link w:val="a4"/>
    <w:rsid w:val="00774E20"/>
    <w:pPr>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774E20"/>
    <w:rPr>
      <w:rFonts w:ascii="Times New Roman" w:eastAsia="Times New Roman" w:hAnsi="Times New Roman" w:cs="Times New Roman"/>
      <w:sz w:val="24"/>
      <w:szCs w:val="24"/>
      <w:lang w:eastAsia="ru-RU"/>
    </w:rPr>
  </w:style>
  <w:style w:type="paragraph" w:styleId="31">
    <w:name w:val="Body Text 3"/>
    <w:basedOn w:val="a"/>
    <w:link w:val="32"/>
    <w:rsid w:val="00774E20"/>
    <w:pPr>
      <w:spacing w:after="120" w:line="240" w:lineRule="auto"/>
      <w:ind w:firstLine="567"/>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774E20"/>
    <w:rPr>
      <w:rFonts w:ascii="Times New Roman" w:eastAsia="Times New Roman" w:hAnsi="Times New Roman" w:cs="Times New Roman"/>
      <w:sz w:val="16"/>
      <w:szCs w:val="16"/>
      <w:lang w:eastAsia="ru-RU"/>
    </w:rPr>
  </w:style>
  <w:style w:type="paragraph" w:customStyle="1" w:styleId="Default">
    <w:name w:val="Default"/>
    <w:rsid w:val="00774E20"/>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paragraph" w:styleId="a5">
    <w:name w:val="List Paragraph"/>
    <w:aliases w:val="Цитата-моя,Таблица"/>
    <w:basedOn w:val="a"/>
    <w:link w:val="a6"/>
    <w:uiPriority w:val="34"/>
    <w:qFormat/>
    <w:rsid w:val="00774E20"/>
    <w:pPr>
      <w:spacing w:after="0" w:line="240" w:lineRule="auto"/>
      <w:ind w:left="720" w:firstLine="567"/>
      <w:contextualSpacing/>
      <w:jc w:val="both"/>
    </w:pPr>
    <w:rPr>
      <w:rFonts w:ascii="Times New Roman" w:eastAsia="Times New Roman" w:hAnsi="Times New Roman" w:cs="Times New Roman"/>
      <w:sz w:val="24"/>
      <w:szCs w:val="24"/>
      <w:lang w:eastAsia="ru-RU"/>
    </w:rPr>
  </w:style>
  <w:style w:type="paragraph" w:styleId="a7">
    <w:name w:val="Body Text Indent"/>
    <w:basedOn w:val="a"/>
    <w:link w:val="a8"/>
    <w:unhideWhenUsed/>
    <w:rsid w:val="00774E20"/>
    <w:pPr>
      <w:spacing w:after="120" w:line="240" w:lineRule="auto"/>
      <w:ind w:left="283" w:firstLine="567"/>
      <w:jc w:val="both"/>
    </w:pPr>
    <w:rPr>
      <w:rFonts w:ascii="Calibri" w:eastAsia="Times New Roman" w:hAnsi="Calibri" w:cs="Times New Roman"/>
      <w:lang w:eastAsia="ru-RU"/>
    </w:rPr>
  </w:style>
  <w:style w:type="character" w:customStyle="1" w:styleId="a8">
    <w:name w:val="Основной текст с отступом Знак"/>
    <w:basedOn w:val="a0"/>
    <w:link w:val="a7"/>
    <w:rsid w:val="00774E20"/>
    <w:rPr>
      <w:rFonts w:ascii="Calibri" w:eastAsia="Times New Roman" w:hAnsi="Calibri" w:cs="Times New Roman"/>
      <w:lang w:eastAsia="ru-RU"/>
    </w:rPr>
  </w:style>
  <w:style w:type="paragraph" w:styleId="33">
    <w:name w:val="Body Text Indent 3"/>
    <w:basedOn w:val="a"/>
    <w:link w:val="34"/>
    <w:unhideWhenUsed/>
    <w:rsid w:val="00774E20"/>
    <w:pPr>
      <w:spacing w:after="120" w:line="240" w:lineRule="auto"/>
      <w:ind w:left="283" w:firstLine="567"/>
      <w:jc w:val="both"/>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rsid w:val="00774E20"/>
    <w:rPr>
      <w:rFonts w:ascii="Calibri" w:eastAsia="Times New Roman" w:hAnsi="Calibri" w:cs="Times New Roman"/>
      <w:sz w:val="16"/>
      <w:szCs w:val="16"/>
      <w:lang w:eastAsia="ru-RU"/>
    </w:rPr>
  </w:style>
  <w:style w:type="paragraph" w:styleId="21">
    <w:name w:val="Body Text 2"/>
    <w:basedOn w:val="a"/>
    <w:link w:val="22"/>
    <w:rsid w:val="00774E20"/>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74E20"/>
    <w:rPr>
      <w:rFonts w:ascii="Times New Roman" w:eastAsia="Times New Roman" w:hAnsi="Times New Roman" w:cs="Times New Roman"/>
      <w:sz w:val="24"/>
      <w:szCs w:val="24"/>
      <w:lang w:eastAsia="ru-RU"/>
    </w:rPr>
  </w:style>
  <w:style w:type="paragraph" w:styleId="23">
    <w:name w:val="Body Text Indent 2"/>
    <w:basedOn w:val="a"/>
    <w:link w:val="24"/>
    <w:rsid w:val="00774E20"/>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774E20"/>
    <w:rPr>
      <w:rFonts w:ascii="Times New Roman" w:eastAsia="Times New Roman" w:hAnsi="Times New Roman" w:cs="Times New Roman"/>
      <w:sz w:val="24"/>
      <w:szCs w:val="24"/>
      <w:lang w:eastAsia="ru-RU"/>
    </w:rPr>
  </w:style>
  <w:style w:type="paragraph" w:styleId="a9">
    <w:name w:val="Title"/>
    <w:basedOn w:val="a"/>
    <w:link w:val="aa"/>
    <w:qFormat/>
    <w:rsid w:val="00774E20"/>
    <w:pPr>
      <w:widowControl w:val="0"/>
      <w:autoSpaceDE w:val="0"/>
      <w:autoSpaceDN w:val="0"/>
      <w:spacing w:after="0" w:line="240" w:lineRule="auto"/>
      <w:ind w:firstLine="567"/>
      <w:jc w:val="center"/>
    </w:pPr>
    <w:rPr>
      <w:rFonts w:ascii="Times New Roman CYR" w:eastAsia="Times New Roman" w:hAnsi="Times New Roman CYR" w:cs="Times New Roman CYR"/>
      <w:b/>
      <w:bCs/>
      <w:u w:val="single"/>
      <w:lang w:eastAsia="ru-RU"/>
    </w:rPr>
  </w:style>
  <w:style w:type="character" w:customStyle="1" w:styleId="aa">
    <w:name w:val="Заголовок Знак"/>
    <w:basedOn w:val="a0"/>
    <w:link w:val="a9"/>
    <w:rsid w:val="00774E20"/>
    <w:rPr>
      <w:rFonts w:ascii="Times New Roman CYR" w:eastAsia="Times New Roman" w:hAnsi="Times New Roman CYR" w:cs="Times New Roman CYR"/>
      <w:b/>
      <w:bCs/>
      <w:u w:val="single"/>
      <w:lang w:eastAsia="ru-RU"/>
    </w:rPr>
  </w:style>
  <w:style w:type="character" w:customStyle="1" w:styleId="ab">
    <w:name w:val="Нижний колонтитул Знак"/>
    <w:link w:val="ac"/>
    <w:uiPriority w:val="99"/>
    <w:rsid w:val="00774E20"/>
    <w:rPr>
      <w:rFonts w:ascii="Times New Roman" w:eastAsia="Times New Roman" w:hAnsi="Times New Roman" w:cs="Times New Roman"/>
      <w:sz w:val="28"/>
      <w:szCs w:val="28"/>
      <w:lang w:val="be-BY" w:eastAsia="ru-RU"/>
    </w:rPr>
  </w:style>
  <w:style w:type="paragraph" w:styleId="ac">
    <w:name w:val="footer"/>
    <w:basedOn w:val="a"/>
    <w:link w:val="ab"/>
    <w:uiPriority w:val="99"/>
    <w:rsid w:val="00774E20"/>
    <w:pPr>
      <w:tabs>
        <w:tab w:val="center" w:pos="4536"/>
        <w:tab w:val="right" w:pos="9072"/>
      </w:tabs>
      <w:spacing w:after="0" w:line="240" w:lineRule="auto"/>
      <w:ind w:firstLine="567"/>
      <w:jc w:val="both"/>
    </w:pPr>
    <w:rPr>
      <w:rFonts w:ascii="Times New Roman" w:eastAsia="Times New Roman" w:hAnsi="Times New Roman" w:cs="Times New Roman"/>
      <w:sz w:val="28"/>
      <w:szCs w:val="28"/>
      <w:lang w:val="be-BY" w:eastAsia="ru-RU"/>
    </w:rPr>
  </w:style>
  <w:style w:type="character" w:customStyle="1" w:styleId="13">
    <w:name w:val="Нижний колонтитул Знак1"/>
    <w:basedOn w:val="a0"/>
    <w:uiPriority w:val="99"/>
    <w:semiHidden/>
    <w:rsid w:val="00774E20"/>
  </w:style>
  <w:style w:type="paragraph" w:customStyle="1" w:styleId="Style4">
    <w:name w:val="Style4"/>
    <w:basedOn w:val="a"/>
    <w:rsid w:val="00774E20"/>
    <w:pPr>
      <w:widowControl w:val="0"/>
      <w:autoSpaceDE w:val="0"/>
      <w:autoSpaceDN w:val="0"/>
      <w:adjustRightInd w:val="0"/>
      <w:spacing w:after="0" w:line="322" w:lineRule="exact"/>
      <w:ind w:hanging="252"/>
      <w:jc w:val="both"/>
    </w:pPr>
    <w:rPr>
      <w:rFonts w:ascii="Times New Roman" w:eastAsia="Times New Roman" w:hAnsi="Times New Roman" w:cs="Times New Roman"/>
      <w:sz w:val="24"/>
      <w:szCs w:val="24"/>
      <w:lang w:eastAsia="ru-RU"/>
    </w:rPr>
  </w:style>
  <w:style w:type="paragraph" w:customStyle="1" w:styleId="Style6">
    <w:name w:val="Style6"/>
    <w:basedOn w:val="a"/>
    <w:rsid w:val="00774E20"/>
    <w:pPr>
      <w:widowControl w:val="0"/>
      <w:autoSpaceDE w:val="0"/>
      <w:autoSpaceDN w:val="0"/>
      <w:adjustRightInd w:val="0"/>
      <w:spacing w:after="0" w:line="322" w:lineRule="exact"/>
      <w:ind w:firstLine="567"/>
      <w:jc w:val="both"/>
    </w:pPr>
    <w:rPr>
      <w:rFonts w:ascii="Times New Roman" w:eastAsia="Times New Roman" w:hAnsi="Times New Roman" w:cs="Times New Roman"/>
      <w:sz w:val="24"/>
      <w:szCs w:val="24"/>
      <w:lang w:eastAsia="ru-RU"/>
    </w:rPr>
  </w:style>
  <w:style w:type="character" w:customStyle="1" w:styleId="FontStyle12">
    <w:name w:val="Font Style12"/>
    <w:rsid w:val="00774E20"/>
    <w:rPr>
      <w:rFonts w:ascii="Times New Roman" w:hAnsi="Times New Roman" w:cs="Times New Roman"/>
      <w:sz w:val="26"/>
      <w:szCs w:val="26"/>
    </w:rPr>
  </w:style>
  <w:style w:type="paragraph" w:styleId="ad">
    <w:name w:val="Subtitle"/>
    <w:basedOn w:val="a"/>
    <w:link w:val="ae"/>
    <w:qFormat/>
    <w:rsid w:val="00774E20"/>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e">
    <w:name w:val="Подзаголовок Знак"/>
    <w:basedOn w:val="a0"/>
    <w:link w:val="ad"/>
    <w:rsid w:val="00774E20"/>
    <w:rPr>
      <w:rFonts w:ascii="Times New Roman" w:eastAsia="Times New Roman" w:hAnsi="Times New Roman" w:cs="Times New Roman"/>
      <w:sz w:val="28"/>
      <w:szCs w:val="20"/>
      <w:lang w:eastAsia="ru-RU"/>
    </w:rPr>
  </w:style>
  <w:style w:type="character" w:customStyle="1" w:styleId="FontStyle54">
    <w:name w:val="Font Style54"/>
    <w:rsid w:val="00774E20"/>
    <w:rPr>
      <w:rFonts w:ascii="Times New Roman" w:hAnsi="Times New Roman"/>
      <w:sz w:val="18"/>
    </w:rPr>
  </w:style>
  <w:style w:type="character" w:customStyle="1" w:styleId="SubtitleChar">
    <w:name w:val="Subtitle Char"/>
    <w:locked/>
    <w:rsid w:val="00774E20"/>
    <w:rPr>
      <w:rFonts w:ascii="Times New Roman" w:hAnsi="Times New Roman" w:cs="Times New Roman"/>
      <w:sz w:val="20"/>
      <w:szCs w:val="20"/>
      <w:lang w:eastAsia="ru-RU"/>
    </w:rPr>
  </w:style>
  <w:style w:type="paragraph" w:styleId="af">
    <w:name w:val="header"/>
    <w:basedOn w:val="a"/>
    <w:link w:val="af0"/>
    <w:uiPriority w:val="99"/>
    <w:unhideWhenUsed/>
    <w:rsid w:val="00774E20"/>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774E20"/>
    <w:rPr>
      <w:rFonts w:ascii="Times New Roman" w:eastAsia="Times New Roman" w:hAnsi="Times New Roman" w:cs="Times New Roman"/>
      <w:sz w:val="24"/>
      <w:szCs w:val="24"/>
      <w:lang w:eastAsia="ru-RU"/>
    </w:rPr>
  </w:style>
  <w:style w:type="table" w:styleId="af1">
    <w:name w:val="Table Grid"/>
    <w:basedOn w:val="a1"/>
    <w:uiPriority w:val="39"/>
    <w:rsid w:val="00774E20"/>
    <w:pPr>
      <w:spacing w:after="0" w:line="240" w:lineRule="auto"/>
      <w:ind w:firstLine="567"/>
      <w:jc w:val="both"/>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uiPriority w:val="99"/>
    <w:semiHidden/>
    <w:unhideWhenUsed/>
    <w:rsid w:val="00774E20"/>
    <w:pPr>
      <w:spacing w:after="0" w:line="240" w:lineRule="auto"/>
      <w:ind w:firstLine="567"/>
      <w:jc w:val="both"/>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74E20"/>
    <w:rPr>
      <w:rFonts w:ascii="Tahoma" w:eastAsia="Times New Roman" w:hAnsi="Tahoma" w:cs="Tahoma"/>
      <w:sz w:val="16"/>
      <w:szCs w:val="16"/>
      <w:lang w:eastAsia="ru-RU"/>
    </w:rPr>
  </w:style>
  <w:style w:type="character" w:styleId="af4">
    <w:name w:val="Hyperlink"/>
    <w:basedOn w:val="a0"/>
    <w:uiPriority w:val="99"/>
    <w:unhideWhenUsed/>
    <w:rsid w:val="00774E20"/>
    <w:rPr>
      <w:color w:val="0563C1" w:themeColor="hyperlink"/>
      <w:u w:val="single"/>
    </w:rPr>
  </w:style>
  <w:style w:type="paragraph" w:customStyle="1" w:styleId="p42">
    <w:name w:val="p42"/>
    <w:basedOn w:val="a"/>
    <w:rsid w:val="00774E20"/>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s2">
    <w:name w:val="s2"/>
    <w:basedOn w:val="a0"/>
    <w:rsid w:val="00774E20"/>
  </w:style>
  <w:style w:type="character" w:customStyle="1" w:styleId="apple-converted-space">
    <w:name w:val="apple-converted-space"/>
    <w:basedOn w:val="a0"/>
    <w:rsid w:val="00774E20"/>
  </w:style>
  <w:style w:type="character" w:customStyle="1" w:styleId="FontStyle22">
    <w:name w:val="Font Style22"/>
    <w:basedOn w:val="a0"/>
    <w:uiPriority w:val="99"/>
    <w:rsid w:val="00774E20"/>
    <w:rPr>
      <w:rFonts w:ascii="Times New Roman" w:hAnsi="Times New Roman" w:cs="Times New Roman"/>
      <w:sz w:val="18"/>
      <w:szCs w:val="18"/>
    </w:rPr>
  </w:style>
  <w:style w:type="character" w:customStyle="1" w:styleId="14">
    <w:name w:val="Основной текст1"/>
    <w:uiPriority w:val="99"/>
    <w:rsid w:val="00774E20"/>
    <w:rPr>
      <w:color w:val="000000"/>
      <w:spacing w:val="0"/>
      <w:w w:val="100"/>
      <w:position w:val="0"/>
      <w:sz w:val="19"/>
      <w:szCs w:val="19"/>
      <w:shd w:val="clear" w:color="auto" w:fill="FFFFFF"/>
      <w:lang w:val="ru-RU"/>
    </w:rPr>
  </w:style>
  <w:style w:type="character" w:customStyle="1" w:styleId="60">
    <w:name w:val="Оглавление 6 Знак"/>
    <w:basedOn w:val="a0"/>
    <w:link w:val="6"/>
    <w:semiHidden/>
    <w:locked/>
    <w:rsid w:val="00774E20"/>
    <w:rPr>
      <w:rFonts w:ascii="Times New Roman" w:eastAsia="Times New Roman" w:hAnsi="Times New Roman" w:cs="Times New Roman"/>
      <w:b/>
      <w:sz w:val="24"/>
      <w:szCs w:val="24"/>
    </w:rPr>
  </w:style>
  <w:style w:type="paragraph" w:styleId="6">
    <w:name w:val="toc 6"/>
    <w:basedOn w:val="a"/>
    <w:link w:val="60"/>
    <w:autoRedefine/>
    <w:semiHidden/>
    <w:unhideWhenUsed/>
    <w:rsid w:val="00774E20"/>
    <w:pPr>
      <w:widowControl w:val="0"/>
      <w:numPr>
        <w:numId w:val="1"/>
      </w:numPr>
      <w:tabs>
        <w:tab w:val="left" w:pos="993"/>
      </w:tabs>
      <w:spacing w:after="0" w:line="240" w:lineRule="auto"/>
      <w:ind w:hanging="77"/>
      <w:jc w:val="both"/>
    </w:pPr>
    <w:rPr>
      <w:rFonts w:ascii="Times New Roman" w:eastAsia="Times New Roman" w:hAnsi="Times New Roman" w:cs="Times New Roman"/>
      <w:b/>
      <w:sz w:val="24"/>
      <w:szCs w:val="24"/>
    </w:rPr>
  </w:style>
  <w:style w:type="paragraph" w:customStyle="1" w:styleId="15">
    <w:name w:val="Без интервала1"/>
    <w:rsid w:val="00774E20"/>
    <w:pPr>
      <w:spacing w:after="0" w:line="240" w:lineRule="auto"/>
    </w:pPr>
    <w:rPr>
      <w:rFonts w:ascii="Times New Roman" w:eastAsia="Times New Roman" w:hAnsi="Times New Roman" w:cs="Times New Roman"/>
      <w:sz w:val="24"/>
      <w:szCs w:val="24"/>
      <w:lang w:eastAsia="ru-RU"/>
    </w:rPr>
  </w:style>
  <w:style w:type="paragraph" w:customStyle="1" w:styleId="1">
    <w:name w:val="Список1"/>
    <w:basedOn w:val="a"/>
    <w:qFormat/>
    <w:rsid w:val="00774E20"/>
    <w:pPr>
      <w:numPr>
        <w:numId w:val="2"/>
      </w:numPr>
      <w:tabs>
        <w:tab w:val="left" w:pos="340"/>
        <w:tab w:val="left" w:pos="658"/>
      </w:tabs>
      <w:spacing w:after="0" w:line="240" w:lineRule="auto"/>
      <w:jc w:val="both"/>
    </w:pPr>
    <w:rPr>
      <w:rFonts w:ascii="Times New Roman" w:eastAsia="Times New Roman" w:hAnsi="Times New Roman" w:cs="Times New Roman"/>
      <w:lang w:eastAsia="ru-RU"/>
    </w:rPr>
  </w:style>
  <w:style w:type="character" w:customStyle="1" w:styleId="a6">
    <w:name w:val="Абзац списка Знак"/>
    <w:aliases w:val="Цитата-моя Знак,Таблица Знак"/>
    <w:link w:val="a5"/>
    <w:uiPriority w:val="34"/>
    <w:locked/>
    <w:rsid w:val="00774E20"/>
    <w:rPr>
      <w:rFonts w:ascii="Times New Roman" w:eastAsia="Times New Roman" w:hAnsi="Times New Roman" w:cs="Times New Roman"/>
      <w:sz w:val="24"/>
      <w:szCs w:val="24"/>
      <w:lang w:eastAsia="ru-RU"/>
    </w:rPr>
  </w:style>
  <w:style w:type="paragraph" w:customStyle="1" w:styleId="af5">
    <w:name w:val="Стиль"/>
    <w:rsid w:val="00774E2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footnote text"/>
    <w:basedOn w:val="a"/>
    <w:link w:val="af7"/>
    <w:uiPriority w:val="99"/>
    <w:semiHidden/>
    <w:unhideWhenUsed/>
    <w:rsid w:val="00774E20"/>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uiPriority w:val="99"/>
    <w:semiHidden/>
    <w:rsid w:val="00774E20"/>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774E20"/>
    <w:rPr>
      <w:vertAlign w:val="superscript"/>
    </w:rPr>
  </w:style>
  <w:style w:type="paragraph" w:styleId="af9">
    <w:name w:val="No Spacing"/>
    <w:uiPriority w:val="1"/>
    <w:qFormat/>
    <w:rsid w:val="00774E20"/>
    <w:pPr>
      <w:spacing w:after="0" w:line="240" w:lineRule="auto"/>
    </w:pPr>
    <w:rPr>
      <w:rFonts w:ascii="Times New Roman" w:eastAsia="Times New Roman" w:hAnsi="Times New Roman" w:cs="Times New Roman"/>
      <w:sz w:val="20"/>
      <w:szCs w:val="20"/>
      <w:lang w:val="en-US" w:eastAsia="ru-RU"/>
    </w:rPr>
  </w:style>
  <w:style w:type="character" w:customStyle="1" w:styleId="25">
    <w:name w:val="Основной текст (2)_"/>
    <w:link w:val="26"/>
    <w:locked/>
    <w:rsid w:val="00774E20"/>
    <w:rPr>
      <w:i/>
      <w:iCs/>
      <w:sz w:val="19"/>
      <w:szCs w:val="19"/>
      <w:shd w:val="clear" w:color="auto" w:fill="FFFFFF"/>
    </w:rPr>
  </w:style>
  <w:style w:type="paragraph" w:customStyle="1" w:styleId="26">
    <w:name w:val="Основной текст (2)"/>
    <w:basedOn w:val="a"/>
    <w:link w:val="25"/>
    <w:rsid w:val="00774E20"/>
    <w:pPr>
      <w:shd w:val="clear" w:color="auto" w:fill="FFFFFF"/>
      <w:spacing w:after="0" w:line="240" w:lineRule="atLeast"/>
      <w:jc w:val="both"/>
    </w:pPr>
    <w:rPr>
      <w:i/>
      <w:iCs/>
      <w:sz w:val="19"/>
      <w:szCs w:val="19"/>
    </w:rPr>
  </w:style>
  <w:style w:type="character" w:customStyle="1" w:styleId="35">
    <w:name w:val="Подпись к таблице (3)_"/>
    <w:link w:val="36"/>
    <w:locked/>
    <w:rsid w:val="00774E20"/>
    <w:rPr>
      <w:i/>
      <w:iCs/>
      <w:sz w:val="19"/>
      <w:szCs w:val="19"/>
      <w:shd w:val="clear" w:color="auto" w:fill="FFFFFF"/>
    </w:rPr>
  </w:style>
  <w:style w:type="paragraph" w:customStyle="1" w:styleId="36">
    <w:name w:val="Подпись к таблице (3)"/>
    <w:basedOn w:val="a"/>
    <w:link w:val="35"/>
    <w:rsid w:val="00774E20"/>
    <w:pPr>
      <w:shd w:val="clear" w:color="auto" w:fill="FFFFFF"/>
      <w:spacing w:after="0" w:line="259" w:lineRule="exact"/>
    </w:pPr>
    <w:rPr>
      <w:i/>
      <w:iCs/>
      <w:sz w:val="19"/>
      <w:szCs w:val="19"/>
    </w:rPr>
  </w:style>
  <w:style w:type="character" w:customStyle="1" w:styleId="41">
    <w:name w:val="Основной текст (4)_"/>
    <w:link w:val="410"/>
    <w:locked/>
    <w:rsid w:val="00774E20"/>
    <w:rPr>
      <w:shd w:val="clear" w:color="auto" w:fill="FFFFFF"/>
    </w:rPr>
  </w:style>
  <w:style w:type="paragraph" w:customStyle="1" w:styleId="410">
    <w:name w:val="Основной текст (4)1"/>
    <w:basedOn w:val="a"/>
    <w:link w:val="41"/>
    <w:rsid w:val="00774E20"/>
    <w:pPr>
      <w:shd w:val="clear" w:color="auto" w:fill="FFFFFF"/>
      <w:spacing w:after="0" w:line="240" w:lineRule="atLeast"/>
      <w:ind w:hanging="1860"/>
    </w:pPr>
  </w:style>
  <w:style w:type="character" w:customStyle="1" w:styleId="58">
    <w:name w:val="Основной текст (58)_"/>
    <w:link w:val="580"/>
    <w:locked/>
    <w:rsid w:val="00774E20"/>
    <w:rPr>
      <w:rFonts w:ascii="Arial" w:hAnsi="Arial" w:cs="Arial"/>
      <w:i/>
      <w:iCs/>
      <w:sz w:val="43"/>
      <w:szCs w:val="43"/>
      <w:shd w:val="clear" w:color="auto" w:fill="FFFFFF"/>
    </w:rPr>
  </w:style>
  <w:style w:type="paragraph" w:customStyle="1" w:styleId="580">
    <w:name w:val="Основной текст (58)"/>
    <w:basedOn w:val="a"/>
    <w:link w:val="58"/>
    <w:rsid w:val="00774E20"/>
    <w:pPr>
      <w:shd w:val="clear" w:color="auto" w:fill="FFFFFF"/>
      <w:spacing w:after="0" w:line="240" w:lineRule="atLeast"/>
    </w:pPr>
    <w:rPr>
      <w:rFonts w:ascii="Arial" w:hAnsi="Arial" w:cs="Arial"/>
      <w:i/>
      <w:iCs/>
      <w:sz w:val="43"/>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barsu.by/"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barsu.by/" TargetMode="External"/><Relationship Id="rId12" Type="http://schemas.openxmlformats.org/officeDocument/2006/relationships/footer" Target="footer1.xml"/><Relationship Id="rId17" Type="http://schemas.openxmlformats.org/officeDocument/2006/relationships/hyperlink" Target="http://elib.barsu.by/CGI/irbis64r_15/cgiirbis_64.exe?LNG=&amp;Z21ID=&amp;I21DBN=EC&amp;P21DBN=EC&amp;S21STN=1&amp;S21REF=1&amp;S21FMT=fullwebr&amp;C21COM=S&amp;S21CNR=10&amp;S21P01=0&amp;S21P02=1&amp;S21P03=A=&amp;S21STR=%D0%9F%D0%B0%D0%BD%D0%BA%D0%BE%D0%B2%2C%20%D0%94%2E%20%D0%90%2E" TargetMode="External"/><Relationship Id="rId2" Type="http://schemas.openxmlformats.org/officeDocument/2006/relationships/styles" Target="styles.xml"/><Relationship Id="rId16" Type="http://schemas.openxmlformats.org/officeDocument/2006/relationships/hyperlink" Target="http://elib.barsu.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ib.barsu.by/"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27</Pages>
  <Words>6691</Words>
  <Characters>38139</Characters>
  <Application>Microsoft Office Word</Application>
  <DocSecurity>0</DocSecurity>
  <Lines>317</Lines>
  <Paragraphs>89</Paragraphs>
  <ScaleCrop>false</ScaleCrop>
  <Company/>
  <LinksUpToDate>false</LinksUpToDate>
  <CharactersWithSpaces>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2025-12-18T11:24:00Z</dcterms:created>
  <dcterms:modified xsi:type="dcterms:W3CDTF">2025-12-18T13:48:00Z</dcterms:modified>
</cp:coreProperties>
</file>